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549A9" w14:textId="00BF80E8" w:rsidR="00E5366A" w:rsidRPr="006C462D" w:rsidRDefault="005B659D" w:rsidP="00DB6323">
      <w:pPr>
        <w:pStyle w:val="NoSpacing"/>
        <w:jc w:val="center"/>
        <w:rPr>
          <w:rFonts w:ascii="Arial" w:hAnsi="Arial" w:cs="Arial"/>
        </w:rPr>
      </w:pPr>
      <w:proofErr w:type="spellStart"/>
      <w:r w:rsidRPr="006C462D">
        <w:rPr>
          <w:rFonts w:ascii="Arial" w:hAnsi="Arial" w:cs="Arial"/>
        </w:rPr>
        <w:t>Rekapitulasi</w:t>
      </w:r>
      <w:proofErr w:type="spellEnd"/>
      <w:r w:rsidRPr="006C462D">
        <w:rPr>
          <w:rFonts w:ascii="Arial" w:hAnsi="Arial" w:cs="Arial"/>
        </w:rPr>
        <w:t xml:space="preserve"> Kode OUP </w:t>
      </w:r>
      <w:proofErr w:type="spellStart"/>
      <w:r w:rsidRPr="006C462D">
        <w:rPr>
          <w:rFonts w:ascii="Arial" w:hAnsi="Arial" w:cs="Arial"/>
        </w:rPr>
        <w:t>untuk</w:t>
      </w:r>
      <w:proofErr w:type="spellEnd"/>
      <w:r w:rsidRPr="006C462D">
        <w:rPr>
          <w:rFonts w:ascii="Arial" w:hAnsi="Arial" w:cs="Arial"/>
        </w:rPr>
        <w:t xml:space="preserve"> </w:t>
      </w:r>
      <w:proofErr w:type="spellStart"/>
      <w:r w:rsidRPr="006C462D">
        <w:rPr>
          <w:rFonts w:ascii="Arial" w:hAnsi="Arial" w:cs="Arial"/>
        </w:rPr>
        <w:t>Pengiriman</w:t>
      </w:r>
      <w:proofErr w:type="spellEnd"/>
      <w:r w:rsidRPr="006C462D">
        <w:rPr>
          <w:rFonts w:ascii="Arial" w:hAnsi="Arial" w:cs="Arial"/>
        </w:rPr>
        <w:t xml:space="preserve"> </w:t>
      </w:r>
      <w:proofErr w:type="spellStart"/>
      <w:r w:rsidRPr="006C462D">
        <w:rPr>
          <w:rFonts w:ascii="Arial" w:hAnsi="Arial" w:cs="Arial"/>
        </w:rPr>
        <w:t>kepada</w:t>
      </w:r>
      <w:proofErr w:type="spellEnd"/>
      <w:r w:rsidRPr="006C462D">
        <w:rPr>
          <w:rFonts w:ascii="Arial" w:hAnsi="Arial" w:cs="Arial"/>
        </w:rPr>
        <w:t xml:space="preserve"> </w:t>
      </w:r>
      <w:proofErr w:type="spellStart"/>
      <w:r w:rsidRPr="006C462D">
        <w:rPr>
          <w:rFonts w:ascii="Arial" w:hAnsi="Arial" w:cs="Arial"/>
        </w:rPr>
        <w:t>Peserta</w:t>
      </w:r>
      <w:proofErr w:type="spellEnd"/>
    </w:p>
    <w:p w14:paraId="15BD4A5B" w14:textId="09E56016" w:rsidR="005B659D" w:rsidRPr="006C462D" w:rsidRDefault="005B659D" w:rsidP="005B659D">
      <w:pPr>
        <w:spacing w:after="0"/>
        <w:jc w:val="center"/>
        <w:rPr>
          <w:rFonts w:ascii="Arial" w:hAnsi="Arial" w:cs="Arial"/>
        </w:rPr>
      </w:pPr>
      <w:proofErr w:type="spellStart"/>
      <w:r w:rsidRPr="006C462D">
        <w:rPr>
          <w:rFonts w:ascii="Arial" w:hAnsi="Arial" w:cs="Arial"/>
        </w:rPr>
        <w:t>Tahun</w:t>
      </w:r>
      <w:proofErr w:type="spellEnd"/>
      <w:r w:rsidRPr="006C462D">
        <w:rPr>
          <w:rFonts w:ascii="Arial" w:hAnsi="Arial" w:cs="Arial"/>
        </w:rPr>
        <w:t xml:space="preserve"> …………</w:t>
      </w:r>
    </w:p>
    <w:p w14:paraId="3AC42C7B" w14:textId="77777777" w:rsidR="005B659D" w:rsidRPr="005B659D" w:rsidRDefault="005B659D" w:rsidP="005B659D">
      <w:pPr>
        <w:spacing w:after="0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3413"/>
        <w:gridCol w:w="1650"/>
        <w:gridCol w:w="1864"/>
        <w:gridCol w:w="1864"/>
      </w:tblGrid>
      <w:tr w:rsidR="005B659D" w:rsidRPr="005B659D" w14:paraId="7DEA4C57" w14:textId="77777777" w:rsidTr="005B659D">
        <w:tc>
          <w:tcPr>
            <w:tcW w:w="535" w:type="dxa"/>
            <w:vAlign w:val="center"/>
          </w:tcPr>
          <w:p w14:paraId="4802C4AA" w14:textId="7664AE07" w:rsidR="005B659D" w:rsidRPr="005B659D" w:rsidRDefault="005B659D" w:rsidP="005B659D">
            <w:pPr>
              <w:jc w:val="center"/>
              <w:rPr>
                <w:rFonts w:ascii="Arial" w:hAnsi="Arial" w:cs="Arial"/>
              </w:rPr>
            </w:pPr>
            <w:r w:rsidRPr="005B659D">
              <w:rPr>
                <w:rFonts w:ascii="Arial" w:hAnsi="Arial" w:cs="Arial"/>
              </w:rPr>
              <w:t>No</w:t>
            </w:r>
            <w:r w:rsidR="00AA74E3">
              <w:rPr>
                <w:rFonts w:ascii="Arial" w:hAnsi="Arial" w:cs="Arial"/>
              </w:rPr>
              <w:t>.</w:t>
            </w:r>
          </w:p>
        </w:tc>
        <w:tc>
          <w:tcPr>
            <w:tcW w:w="3420" w:type="dxa"/>
            <w:vAlign w:val="center"/>
          </w:tcPr>
          <w:p w14:paraId="2D3F7CCF" w14:textId="724B3B0B" w:rsidR="005B659D" w:rsidRPr="005B659D" w:rsidRDefault="005B659D" w:rsidP="005B659D">
            <w:pPr>
              <w:jc w:val="center"/>
              <w:rPr>
                <w:rFonts w:ascii="Arial" w:hAnsi="Arial" w:cs="Arial"/>
              </w:rPr>
            </w:pPr>
            <w:r w:rsidRPr="005B659D">
              <w:rPr>
                <w:rFonts w:ascii="Arial" w:hAnsi="Arial" w:cs="Arial"/>
              </w:rPr>
              <w:t xml:space="preserve">Kode </w:t>
            </w:r>
            <w:proofErr w:type="spellStart"/>
            <w:r w:rsidRPr="005B659D">
              <w:rPr>
                <w:rFonts w:ascii="Arial" w:hAnsi="Arial" w:cs="Arial"/>
              </w:rPr>
              <w:t>Laboratorium</w:t>
            </w:r>
            <w:proofErr w:type="spellEnd"/>
          </w:p>
        </w:tc>
        <w:tc>
          <w:tcPr>
            <w:tcW w:w="5395" w:type="dxa"/>
            <w:gridSpan w:val="3"/>
            <w:vAlign w:val="center"/>
          </w:tcPr>
          <w:p w14:paraId="6E884C76" w14:textId="6AA2B80B" w:rsidR="005B659D" w:rsidRPr="005B659D" w:rsidRDefault="005B659D" w:rsidP="005B659D">
            <w:pPr>
              <w:jc w:val="center"/>
              <w:rPr>
                <w:rFonts w:ascii="Arial" w:hAnsi="Arial" w:cs="Arial"/>
              </w:rPr>
            </w:pPr>
            <w:r w:rsidRPr="005B659D">
              <w:rPr>
                <w:rFonts w:ascii="Arial" w:hAnsi="Arial" w:cs="Arial"/>
              </w:rPr>
              <w:t>Kode OUP</w:t>
            </w:r>
          </w:p>
        </w:tc>
      </w:tr>
      <w:tr w:rsidR="005B659D" w14:paraId="600E96FF" w14:textId="77777777" w:rsidTr="005B659D">
        <w:tc>
          <w:tcPr>
            <w:tcW w:w="535" w:type="dxa"/>
          </w:tcPr>
          <w:p w14:paraId="207FA104" w14:textId="77777777" w:rsidR="005B659D" w:rsidRDefault="005B659D"/>
        </w:tc>
        <w:tc>
          <w:tcPr>
            <w:tcW w:w="3420" w:type="dxa"/>
          </w:tcPr>
          <w:p w14:paraId="5B50D039" w14:textId="77777777" w:rsidR="005B659D" w:rsidRDefault="005B659D"/>
        </w:tc>
        <w:tc>
          <w:tcPr>
            <w:tcW w:w="1655" w:type="dxa"/>
          </w:tcPr>
          <w:p w14:paraId="4650F645" w14:textId="77777777" w:rsidR="005B659D" w:rsidRDefault="005B659D"/>
        </w:tc>
        <w:tc>
          <w:tcPr>
            <w:tcW w:w="1870" w:type="dxa"/>
          </w:tcPr>
          <w:p w14:paraId="2B048D8F" w14:textId="77777777" w:rsidR="005B659D" w:rsidRDefault="005B659D"/>
        </w:tc>
        <w:tc>
          <w:tcPr>
            <w:tcW w:w="1870" w:type="dxa"/>
          </w:tcPr>
          <w:p w14:paraId="68B76E47" w14:textId="77777777" w:rsidR="005B659D" w:rsidRDefault="005B659D"/>
        </w:tc>
      </w:tr>
      <w:tr w:rsidR="005B659D" w14:paraId="649F1BD7" w14:textId="77777777" w:rsidTr="005B659D">
        <w:tc>
          <w:tcPr>
            <w:tcW w:w="535" w:type="dxa"/>
          </w:tcPr>
          <w:p w14:paraId="2AC3A27C" w14:textId="77777777" w:rsidR="005B659D" w:rsidRDefault="005B659D"/>
        </w:tc>
        <w:tc>
          <w:tcPr>
            <w:tcW w:w="3420" w:type="dxa"/>
          </w:tcPr>
          <w:p w14:paraId="2E3D2D77" w14:textId="77777777" w:rsidR="005B659D" w:rsidRDefault="005B659D"/>
        </w:tc>
        <w:tc>
          <w:tcPr>
            <w:tcW w:w="1655" w:type="dxa"/>
          </w:tcPr>
          <w:p w14:paraId="7C05ED77" w14:textId="77777777" w:rsidR="005B659D" w:rsidRDefault="005B659D"/>
        </w:tc>
        <w:tc>
          <w:tcPr>
            <w:tcW w:w="1870" w:type="dxa"/>
          </w:tcPr>
          <w:p w14:paraId="0A73FA20" w14:textId="77777777" w:rsidR="005B659D" w:rsidRDefault="005B659D"/>
        </w:tc>
        <w:tc>
          <w:tcPr>
            <w:tcW w:w="1870" w:type="dxa"/>
          </w:tcPr>
          <w:p w14:paraId="1E4F55E6" w14:textId="77777777" w:rsidR="005B659D" w:rsidRDefault="005B659D"/>
        </w:tc>
      </w:tr>
      <w:tr w:rsidR="005B659D" w14:paraId="111AA0E5" w14:textId="77777777" w:rsidTr="005B659D">
        <w:tc>
          <w:tcPr>
            <w:tcW w:w="535" w:type="dxa"/>
          </w:tcPr>
          <w:p w14:paraId="431C0A33" w14:textId="77777777" w:rsidR="005B659D" w:rsidRDefault="005B659D"/>
        </w:tc>
        <w:tc>
          <w:tcPr>
            <w:tcW w:w="3420" w:type="dxa"/>
          </w:tcPr>
          <w:p w14:paraId="25C00FCF" w14:textId="77777777" w:rsidR="005B659D" w:rsidRDefault="005B659D"/>
        </w:tc>
        <w:tc>
          <w:tcPr>
            <w:tcW w:w="1655" w:type="dxa"/>
          </w:tcPr>
          <w:p w14:paraId="542B4466" w14:textId="77777777" w:rsidR="005B659D" w:rsidRDefault="005B659D"/>
        </w:tc>
        <w:tc>
          <w:tcPr>
            <w:tcW w:w="1870" w:type="dxa"/>
          </w:tcPr>
          <w:p w14:paraId="1AEBF2D8" w14:textId="77777777" w:rsidR="005B659D" w:rsidRDefault="005B659D"/>
        </w:tc>
        <w:tc>
          <w:tcPr>
            <w:tcW w:w="1870" w:type="dxa"/>
          </w:tcPr>
          <w:p w14:paraId="68D0109F" w14:textId="77777777" w:rsidR="005B659D" w:rsidRDefault="005B659D"/>
        </w:tc>
      </w:tr>
      <w:tr w:rsidR="005B659D" w14:paraId="23044A44" w14:textId="77777777" w:rsidTr="005B659D">
        <w:tc>
          <w:tcPr>
            <w:tcW w:w="535" w:type="dxa"/>
          </w:tcPr>
          <w:p w14:paraId="37EC5EED" w14:textId="77777777" w:rsidR="005B659D" w:rsidRDefault="005B659D"/>
        </w:tc>
        <w:tc>
          <w:tcPr>
            <w:tcW w:w="3420" w:type="dxa"/>
          </w:tcPr>
          <w:p w14:paraId="02027807" w14:textId="77777777" w:rsidR="005B659D" w:rsidRDefault="005B659D"/>
        </w:tc>
        <w:tc>
          <w:tcPr>
            <w:tcW w:w="1655" w:type="dxa"/>
          </w:tcPr>
          <w:p w14:paraId="33C3546C" w14:textId="77777777" w:rsidR="005B659D" w:rsidRDefault="005B659D"/>
        </w:tc>
        <w:tc>
          <w:tcPr>
            <w:tcW w:w="1870" w:type="dxa"/>
          </w:tcPr>
          <w:p w14:paraId="678A8FB2" w14:textId="77777777" w:rsidR="005B659D" w:rsidRDefault="005B659D"/>
        </w:tc>
        <w:tc>
          <w:tcPr>
            <w:tcW w:w="1870" w:type="dxa"/>
          </w:tcPr>
          <w:p w14:paraId="49B7960D" w14:textId="77777777" w:rsidR="005B659D" w:rsidRDefault="005B659D"/>
        </w:tc>
      </w:tr>
      <w:tr w:rsidR="005B659D" w14:paraId="480704F8" w14:textId="77777777" w:rsidTr="005B659D">
        <w:tc>
          <w:tcPr>
            <w:tcW w:w="535" w:type="dxa"/>
          </w:tcPr>
          <w:p w14:paraId="279C9FF8" w14:textId="77777777" w:rsidR="005B659D" w:rsidRDefault="005B659D"/>
        </w:tc>
        <w:tc>
          <w:tcPr>
            <w:tcW w:w="3420" w:type="dxa"/>
          </w:tcPr>
          <w:p w14:paraId="3EB1BED7" w14:textId="77777777" w:rsidR="005B659D" w:rsidRDefault="005B659D"/>
        </w:tc>
        <w:tc>
          <w:tcPr>
            <w:tcW w:w="1655" w:type="dxa"/>
          </w:tcPr>
          <w:p w14:paraId="43F31E77" w14:textId="77777777" w:rsidR="005B659D" w:rsidRDefault="005B659D"/>
        </w:tc>
        <w:tc>
          <w:tcPr>
            <w:tcW w:w="1870" w:type="dxa"/>
          </w:tcPr>
          <w:p w14:paraId="60E48555" w14:textId="77777777" w:rsidR="005B659D" w:rsidRDefault="005B659D"/>
        </w:tc>
        <w:tc>
          <w:tcPr>
            <w:tcW w:w="1870" w:type="dxa"/>
          </w:tcPr>
          <w:p w14:paraId="39DC005F" w14:textId="77777777" w:rsidR="005B659D" w:rsidRDefault="005B659D"/>
        </w:tc>
      </w:tr>
      <w:tr w:rsidR="005B659D" w14:paraId="36A12AE8" w14:textId="77777777" w:rsidTr="005B659D">
        <w:tc>
          <w:tcPr>
            <w:tcW w:w="535" w:type="dxa"/>
          </w:tcPr>
          <w:p w14:paraId="40A41312" w14:textId="77777777" w:rsidR="005B659D" w:rsidRDefault="005B659D"/>
        </w:tc>
        <w:tc>
          <w:tcPr>
            <w:tcW w:w="3420" w:type="dxa"/>
          </w:tcPr>
          <w:p w14:paraId="717C7C84" w14:textId="77777777" w:rsidR="005B659D" w:rsidRDefault="005B659D"/>
        </w:tc>
        <w:tc>
          <w:tcPr>
            <w:tcW w:w="1655" w:type="dxa"/>
          </w:tcPr>
          <w:p w14:paraId="4FC1D222" w14:textId="77777777" w:rsidR="005B659D" w:rsidRDefault="005B659D"/>
        </w:tc>
        <w:tc>
          <w:tcPr>
            <w:tcW w:w="1870" w:type="dxa"/>
          </w:tcPr>
          <w:p w14:paraId="59A737B2" w14:textId="77777777" w:rsidR="005B659D" w:rsidRDefault="005B659D"/>
        </w:tc>
        <w:tc>
          <w:tcPr>
            <w:tcW w:w="1870" w:type="dxa"/>
          </w:tcPr>
          <w:p w14:paraId="7F107D3B" w14:textId="77777777" w:rsidR="005B659D" w:rsidRDefault="005B659D"/>
        </w:tc>
      </w:tr>
      <w:tr w:rsidR="005B659D" w14:paraId="163F4F38" w14:textId="77777777" w:rsidTr="005B659D">
        <w:tc>
          <w:tcPr>
            <w:tcW w:w="535" w:type="dxa"/>
          </w:tcPr>
          <w:p w14:paraId="59B01E04" w14:textId="77777777" w:rsidR="005B659D" w:rsidRDefault="005B659D"/>
        </w:tc>
        <w:tc>
          <w:tcPr>
            <w:tcW w:w="3420" w:type="dxa"/>
          </w:tcPr>
          <w:p w14:paraId="547C7803" w14:textId="77777777" w:rsidR="005B659D" w:rsidRDefault="005B659D"/>
        </w:tc>
        <w:tc>
          <w:tcPr>
            <w:tcW w:w="1655" w:type="dxa"/>
          </w:tcPr>
          <w:p w14:paraId="4614EEE5" w14:textId="77777777" w:rsidR="005B659D" w:rsidRDefault="005B659D"/>
        </w:tc>
        <w:tc>
          <w:tcPr>
            <w:tcW w:w="1870" w:type="dxa"/>
          </w:tcPr>
          <w:p w14:paraId="2C1D9EEF" w14:textId="77777777" w:rsidR="005B659D" w:rsidRDefault="005B659D"/>
        </w:tc>
        <w:tc>
          <w:tcPr>
            <w:tcW w:w="1870" w:type="dxa"/>
          </w:tcPr>
          <w:p w14:paraId="07670534" w14:textId="77777777" w:rsidR="005B659D" w:rsidRDefault="005B659D"/>
        </w:tc>
      </w:tr>
      <w:tr w:rsidR="005B659D" w14:paraId="64C8E3B5" w14:textId="77777777" w:rsidTr="005B659D">
        <w:tc>
          <w:tcPr>
            <w:tcW w:w="535" w:type="dxa"/>
          </w:tcPr>
          <w:p w14:paraId="762AA81D" w14:textId="77777777" w:rsidR="005B659D" w:rsidRDefault="005B659D"/>
        </w:tc>
        <w:tc>
          <w:tcPr>
            <w:tcW w:w="3420" w:type="dxa"/>
          </w:tcPr>
          <w:p w14:paraId="5D805845" w14:textId="77777777" w:rsidR="005B659D" w:rsidRDefault="005B659D"/>
        </w:tc>
        <w:tc>
          <w:tcPr>
            <w:tcW w:w="1655" w:type="dxa"/>
          </w:tcPr>
          <w:p w14:paraId="1FC73319" w14:textId="77777777" w:rsidR="005B659D" w:rsidRDefault="005B659D"/>
        </w:tc>
        <w:tc>
          <w:tcPr>
            <w:tcW w:w="1870" w:type="dxa"/>
          </w:tcPr>
          <w:p w14:paraId="38000C5E" w14:textId="77777777" w:rsidR="005B659D" w:rsidRDefault="005B659D"/>
        </w:tc>
        <w:tc>
          <w:tcPr>
            <w:tcW w:w="1870" w:type="dxa"/>
          </w:tcPr>
          <w:p w14:paraId="74E73428" w14:textId="77777777" w:rsidR="005B659D" w:rsidRDefault="005B659D"/>
        </w:tc>
      </w:tr>
      <w:tr w:rsidR="005B659D" w14:paraId="31242DA6" w14:textId="77777777" w:rsidTr="005B659D">
        <w:tc>
          <w:tcPr>
            <w:tcW w:w="535" w:type="dxa"/>
          </w:tcPr>
          <w:p w14:paraId="1763AE9E" w14:textId="77777777" w:rsidR="005B659D" w:rsidRDefault="005B659D"/>
        </w:tc>
        <w:tc>
          <w:tcPr>
            <w:tcW w:w="3420" w:type="dxa"/>
          </w:tcPr>
          <w:p w14:paraId="662E92D3" w14:textId="77777777" w:rsidR="005B659D" w:rsidRDefault="005B659D"/>
        </w:tc>
        <w:tc>
          <w:tcPr>
            <w:tcW w:w="1655" w:type="dxa"/>
          </w:tcPr>
          <w:p w14:paraId="23C3A808" w14:textId="77777777" w:rsidR="005B659D" w:rsidRDefault="005B659D"/>
        </w:tc>
        <w:tc>
          <w:tcPr>
            <w:tcW w:w="1870" w:type="dxa"/>
          </w:tcPr>
          <w:p w14:paraId="24120CA8" w14:textId="77777777" w:rsidR="005B659D" w:rsidRDefault="005B659D"/>
        </w:tc>
        <w:tc>
          <w:tcPr>
            <w:tcW w:w="1870" w:type="dxa"/>
          </w:tcPr>
          <w:p w14:paraId="637C4306" w14:textId="77777777" w:rsidR="005B659D" w:rsidRDefault="005B659D"/>
        </w:tc>
      </w:tr>
      <w:tr w:rsidR="005B659D" w14:paraId="39BE838C" w14:textId="77777777" w:rsidTr="005B659D">
        <w:tc>
          <w:tcPr>
            <w:tcW w:w="535" w:type="dxa"/>
          </w:tcPr>
          <w:p w14:paraId="4BADDA50" w14:textId="77777777" w:rsidR="005B659D" w:rsidRDefault="005B659D"/>
        </w:tc>
        <w:tc>
          <w:tcPr>
            <w:tcW w:w="3420" w:type="dxa"/>
          </w:tcPr>
          <w:p w14:paraId="679CFABD" w14:textId="77777777" w:rsidR="005B659D" w:rsidRDefault="005B659D"/>
        </w:tc>
        <w:tc>
          <w:tcPr>
            <w:tcW w:w="1655" w:type="dxa"/>
          </w:tcPr>
          <w:p w14:paraId="0C4C1009" w14:textId="77777777" w:rsidR="005B659D" w:rsidRDefault="005B659D"/>
        </w:tc>
        <w:tc>
          <w:tcPr>
            <w:tcW w:w="1870" w:type="dxa"/>
          </w:tcPr>
          <w:p w14:paraId="5D0FE7E8" w14:textId="77777777" w:rsidR="005B659D" w:rsidRDefault="005B659D"/>
        </w:tc>
        <w:tc>
          <w:tcPr>
            <w:tcW w:w="1870" w:type="dxa"/>
          </w:tcPr>
          <w:p w14:paraId="4640A9CA" w14:textId="77777777" w:rsidR="005B659D" w:rsidRDefault="005B659D"/>
        </w:tc>
      </w:tr>
    </w:tbl>
    <w:p w14:paraId="126E4940" w14:textId="77777777" w:rsidR="005B659D" w:rsidRDefault="005B659D"/>
    <w:sectPr w:rsidR="005B659D" w:rsidSect="001F4251">
      <w:headerReference w:type="default" r:id="rId6"/>
      <w:footerReference w:type="default" r:id="rId7"/>
      <w:pgSz w:w="12240" w:h="15840"/>
      <w:pgMar w:top="1440" w:right="1440" w:bottom="1440" w:left="1440" w:header="720" w:footer="1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D64E3" w14:textId="77777777" w:rsidR="006950BD" w:rsidRDefault="006950BD" w:rsidP="005B659D">
      <w:pPr>
        <w:spacing w:after="0" w:line="240" w:lineRule="auto"/>
      </w:pPr>
      <w:r>
        <w:separator/>
      </w:r>
    </w:p>
  </w:endnote>
  <w:endnote w:type="continuationSeparator" w:id="0">
    <w:p w14:paraId="49E951D4" w14:textId="77777777" w:rsidR="006950BD" w:rsidRDefault="006950BD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A4F43" w14:textId="79F83EDB" w:rsidR="005B659D" w:rsidRPr="00535B34" w:rsidRDefault="005B659D" w:rsidP="005B659D">
    <w:pPr>
      <w:pStyle w:val="Footer"/>
      <w:jc w:val="right"/>
      <w:rPr>
        <w:sz w:val="18"/>
        <w:szCs w:val="18"/>
      </w:rPr>
    </w:pPr>
    <w:r w:rsidRPr="00D21C90">
      <w:rPr>
        <w:sz w:val="18"/>
        <w:szCs w:val="18"/>
      </w:rPr>
      <w:t xml:space="preserve">Pusat </w:t>
    </w:r>
    <w:proofErr w:type="spellStart"/>
    <w:r w:rsidRPr="00D21C90">
      <w:rPr>
        <w:sz w:val="18"/>
        <w:szCs w:val="18"/>
      </w:rPr>
      <w:t>Laboratorium</w:t>
    </w:r>
    <w:proofErr w:type="spellEnd"/>
    <w:r w:rsidRPr="00D21C90">
      <w:rPr>
        <w:sz w:val="18"/>
        <w:szCs w:val="18"/>
      </w:rPr>
      <w:t xml:space="preserve"> </w:t>
    </w:r>
    <w:proofErr w:type="spellStart"/>
    <w:r w:rsidRPr="00D21C90">
      <w:rPr>
        <w:sz w:val="18"/>
        <w:szCs w:val="18"/>
      </w:rPr>
      <w:t>Narkotika</w:t>
    </w:r>
    <w:proofErr w:type="spellEnd"/>
    <w:r w:rsidRPr="00D21C90">
      <w:rPr>
        <w:sz w:val="18"/>
        <w:szCs w:val="18"/>
      </w:rPr>
      <w:t xml:space="preserve"> BNN/</w:t>
    </w:r>
    <w:r>
      <w:rPr>
        <w:sz w:val="18"/>
        <w:szCs w:val="18"/>
      </w:rPr>
      <w:t>UP</w:t>
    </w:r>
    <w:r w:rsidRPr="00D21C90">
      <w:rPr>
        <w:sz w:val="18"/>
        <w:szCs w:val="18"/>
      </w:rPr>
      <w:t xml:space="preserve">-FRM </w:t>
    </w:r>
    <w:r>
      <w:rPr>
        <w:sz w:val="18"/>
        <w:szCs w:val="18"/>
      </w:rPr>
      <w:t>04d</w:t>
    </w:r>
    <w:r w:rsidRPr="00D21C90">
      <w:rPr>
        <w:sz w:val="18"/>
        <w:szCs w:val="18"/>
      </w:rPr>
      <w:t>/ED0</w:t>
    </w:r>
    <w:r w:rsidR="006B679C">
      <w:rPr>
        <w:sz w:val="18"/>
        <w:szCs w:val="18"/>
      </w:rPr>
      <w:t>2</w:t>
    </w:r>
    <w:r w:rsidRPr="00D21C90">
      <w:rPr>
        <w:sz w:val="18"/>
        <w:szCs w:val="18"/>
      </w:rPr>
      <w:t>/REV0</w:t>
    </w:r>
    <w:r>
      <w:rPr>
        <w:sz w:val="18"/>
        <w:szCs w:val="18"/>
      </w:rPr>
      <w:t>0</w:t>
    </w:r>
    <w:r w:rsidRPr="00D21C90">
      <w:rPr>
        <w:sz w:val="18"/>
        <w:szCs w:val="18"/>
      </w:rPr>
      <w:t>/</w:t>
    </w:r>
    <w:r w:rsidR="006B679C">
      <w:rPr>
        <w:sz w:val="18"/>
        <w:szCs w:val="18"/>
      </w:rPr>
      <w:t>15052026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95764" w14:textId="77777777" w:rsidR="006950BD" w:rsidRDefault="006950BD" w:rsidP="005B659D">
      <w:pPr>
        <w:spacing w:after="0" w:line="240" w:lineRule="auto"/>
      </w:pPr>
      <w:r>
        <w:separator/>
      </w:r>
    </w:p>
  </w:footnote>
  <w:footnote w:type="continuationSeparator" w:id="0">
    <w:p w14:paraId="1D15A639" w14:textId="77777777" w:rsidR="006950BD" w:rsidRDefault="006950BD" w:rsidP="005B6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44345" w14:textId="77777777" w:rsidR="005B659D" w:rsidRPr="005B659D" w:rsidRDefault="005B659D" w:rsidP="005B659D">
    <w:pPr>
      <w:widowControl w:val="0"/>
      <w:tabs>
        <w:tab w:val="center" w:pos="4320"/>
        <w:tab w:val="right" w:pos="8640"/>
      </w:tabs>
      <w:autoSpaceDE w:val="0"/>
      <w:autoSpaceDN w:val="0"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 w:rsidRPr="005B659D">
      <w:rPr>
        <w:rFonts w:ascii="Times New Roman" w:eastAsia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3E330" wp14:editId="6C8F631B">
              <wp:simplePos x="0" y="0"/>
              <wp:positionH relativeFrom="column">
                <wp:posOffset>465455</wp:posOffset>
              </wp:positionH>
              <wp:positionV relativeFrom="paragraph">
                <wp:posOffset>-191135</wp:posOffset>
              </wp:positionV>
              <wp:extent cx="824230" cy="69786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4230" cy="697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E1FFCF" w14:textId="77777777" w:rsidR="005B659D" w:rsidRDefault="005B659D" w:rsidP="005B659D">
                          <w:r w:rsidRPr="008F4980">
                            <w:rPr>
                              <w:noProof/>
                            </w:rPr>
                            <w:drawing>
                              <wp:inline distT="0" distB="0" distL="0" distR="0" wp14:anchorId="571F9E5C" wp14:editId="730B1A7E">
                                <wp:extent cx="642620" cy="605155"/>
                                <wp:effectExtent l="0" t="0" r="0" b="4445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2620" cy="6051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E3E33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6.65pt;margin-top:-15.05pt;width:64.9pt;height:54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" filled="f" stroked="f">
              <v:textbox style="mso-fit-shape-to-text:t">
                <w:txbxContent>
                  <w:p w14:paraId="76E1FFCF" w14:textId="77777777" w:rsidR="005B659D" w:rsidRDefault="005B659D" w:rsidP="005B659D">
                    <w:r w:rsidRPr="008F4980">
                      <w:rPr>
                        <w:noProof/>
                      </w:rPr>
                      <w:drawing>
                        <wp:inline distT="0" distB="0" distL="0" distR="0" wp14:anchorId="571F9E5C" wp14:editId="730B1A7E">
                          <wp:extent cx="642620" cy="605155"/>
                          <wp:effectExtent l="0" t="0" r="0" b="4445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2620" cy="6051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A956C56" w14:textId="77777777" w:rsidR="005B659D" w:rsidRPr="005B659D" w:rsidRDefault="005B659D" w:rsidP="005B659D">
    <w:pPr>
      <w:widowControl w:val="0"/>
      <w:tabs>
        <w:tab w:val="center" w:pos="4320"/>
        <w:tab w:val="right" w:pos="8640"/>
      </w:tabs>
      <w:autoSpaceDE w:val="0"/>
      <w:autoSpaceDN w:val="0"/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14:paraId="7169D08B" w14:textId="77777777" w:rsidR="005B659D" w:rsidRPr="005B659D" w:rsidRDefault="005B659D" w:rsidP="005B659D">
    <w:pPr>
      <w:widowControl w:val="0"/>
      <w:tabs>
        <w:tab w:val="center" w:pos="4320"/>
        <w:tab w:val="right" w:pos="8640"/>
      </w:tabs>
      <w:autoSpaceDE w:val="0"/>
      <w:autoSpaceDN w:val="0"/>
      <w:spacing w:after="0" w:line="240" w:lineRule="auto"/>
      <w:rPr>
        <w:rFonts w:ascii="Times New Roman" w:eastAsia="Times New Roman" w:hAnsi="Times New Roman" w:cs="Times New Roman"/>
        <w:sz w:val="18"/>
        <w:szCs w:val="18"/>
      </w:rPr>
    </w:pPr>
  </w:p>
  <w:p w14:paraId="03725245" w14:textId="6B4AAA60" w:rsidR="005B659D" w:rsidRPr="005B659D" w:rsidRDefault="005B659D" w:rsidP="005B659D">
    <w:pPr>
      <w:widowControl w:val="0"/>
      <w:tabs>
        <w:tab w:val="left" w:pos="180"/>
        <w:tab w:val="left" w:pos="6570"/>
        <w:tab w:val="left" w:pos="6750"/>
      </w:tabs>
      <w:autoSpaceDE w:val="0"/>
      <w:autoSpaceDN w:val="0"/>
      <w:spacing w:after="0" w:line="240" w:lineRule="auto"/>
      <w:ind w:left="142"/>
      <w:rPr>
        <w:rFonts w:ascii="Arial" w:eastAsia="Times New Roman" w:hAnsi="Arial" w:cs="Arial"/>
        <w:sz w:val="16"/>
        <w:szCs w:val="16"/>
        <w:lang w:val="fi-FI"/>
      </w:rPr>
    </w:pPr>
    <w:r>
      <w:rPr>
        <w:rFonts w:ascii="Arial" w:eastAsia="Times New Roman" w:hAnsi="Arial" w:cs="Arial"/>
        <w:sz w:val="16"/>
        <w:szCs w:val="16"/>
        <w:lang w:val="fi-FI"/>
      </w:rPr>
      <w:t xml:space="preserve"> </w:t>
    </w:r>
    <w:r w:rsidRPr="005B659D">
      <w:rPr>
        <w:rFonts w:ascii="Arial" w:eastAsia="Times New Roman" w:hAnsi="Arial" w:cs="Arial"/>
        <w:sz w:val="16"/>
        <w:szCs w:val="16"/>
        <w:lang w:val="fi-FI"/>
      </w:rPr>
      <w:t>BADAN  NARKOTIKA  NASIONAL</w:t>
    </w:r>
  </w:p>
  <w:p w14:paraId="53CAD896" w14:textId="77777777" w:rsidR="005B659D" w:rsidRPr="005B659D" w:rsidRDefault="005B659D" w:rsidP="005B659D">
    <w:pPr>
      <w:widowControl w:val="0"/>
      <w:autoSpaceDE w:val="0"/>
      <w:autoSpaceDN w:val="0"/>
      <w:spacing w:after="0" w:line="240" w:lineRule="auto"/>
      <w:rPr>
        <w:rFonts w:ascii="Arial" w:eastAsia="Times New Roman" w:hAnsi="Arial" w:cs="Arial"/>
        <w:sz w:val="16"/>
        <w:szCs w:val="16"/>
        <w:u w:val="single"/>
        <w:lang w:val="fi-FI"/>
      </w:rPr>
    </w:pPr>
    <w:r w:rsidRPr="005B659D">
      <w:rPr>
        <w:rFonts w:ascii="Arial" w:eastAsia="Times New Roman" w:hAnsi="Arial" w:cs="Arial"/>
        <w:sz w:val="16"/>
        <w:szCs w:val="16"/>
        <w:u w:val="single"/>
        <w:lang w:val="fi-FI"/>
      </w:rPr>
      <w:t>PUSAT LABORATORIUM NARKOTIKA</w:t>
    </w:r>
  </w:p>
  <w:p w14:paraId="3366B30C" w14:textId="6D5BD407" w:rsidR="005B659D" w:rsidRDefault="005B65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9D"/>
    <w:rsid w:val="000112CC"/>
    <w:rsid w:val="001F4251"/>
    <w:rsid w:val="005B659D"/>
    <w:rsid w:val="006950BD"/>
    <w:rsid w:val="006B679C"/>
    <w:rsid w:val="006C462D"/>
    <w:rsid w:val="00AA74E3"/>
    <w:rsid w:val="00C732D1"/>
    <w:rsid w:val="00DB6323"/>
    <w:rsid w:val="00E5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267B6"/>
  <w15:chartTrackingRefBased/>
  <w15:docId w15:val="{6CA6CB1F-83AD-42B3-A474-E1D729859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6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6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59D"/>
  </w:style>
  <w:style w:type="paragraph" w:styleId="Footer">
    <w:name w:val="footer"/>
    <w:basedOn w:val="Normal"/>
    <w:link w:val="FooterChar"/>
    <w:uiPriority w:val="99"/>
    <w:unhideWhenUsed/>
    <w:rsid w:val="005B6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59D"/>
  </w:style>
  <w:style w:type="paragraph" w:styleId="NoSpacing">
    <w:name w:val="No Spacing"/>
    <w:uiPriority w:val="1"/>
    <w:qFormat/>
    <w:rsid w:val="00DB63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rahma warni</cp:lastModifiedBy>
  <cp:revision>5</cp:revision>
  <cp:lastPrinted>2026-06-18T02:29:00Z</cp:lastPrinted>
  <dcterms:created xsi:type="dcterms:W3CDTF">2026-06-03T05:02:00Z</dcterms:created>
  <dcterms:modified xsi:type="dcterms:W3CDTF">2026-06-18T02:32:00Z</dcterms:modified>
</cp:coreProperties>
</file>