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CB57" w14:textId="78D3C2C8" w:rsidR="00757D20" w:rsidRPr="00590494" w:rsidRDefault="00D01CF8" w:rsidP="00AC5FA5">
      <w:pPr>
        <w:spacing w:after="0" w:line="240" w:lineRule="auto"/>
        <w:jc w:val="center"/>
        <w:rPr>
          <w:rFonts w:ascii="Arial" w:hAnsi="Arial" w:cs="Arial"/>
          <w:b/>
          <w:bCs/>
          <w:lang w:val="sv-SE"/>
        </w:rPr>
      </w:pPr>
      <w:r w:rsidRPr="00590494">
        <w:rPr>
          <w:rFonts w:ascii="Arial" w:hAnsi="Arial" w:cs="Arial"/>
          <w:b/>
          <w:bCs/>
          <w:lang w:val="sv-SE"/>
        </w:rPr>
        <w:t>FORMULIR MATRIKS KOMPETENSI</w:t>
      </w:r>
      <w:r w:rsidR="00757D20" w:rsidRPr="00590494">
        <w:rPr>
          <w:rFonts w:ascii="Arial" w:hAnsi="Arial" w:cs="Arial"/>
          <w:b/>
          <w:bCs/>
          <w:i/>
          <w:iCs/>
          <w:lang w:val="sv-SE"/>
        </w:rPr>
        <w:t xml:space="preserve"> </w:t>
      </w:r>
      <w:r w:rsidR="00643D49" w:rsidRPr="00590494">
        <w:rPr>
          <w:rFonts w:ascii="Arial" w:hAnsi="Arial" w:cs="Arial"/>
          <w:b/>
          <w:bCs/>
          <w:lang w:val="sv-SE"/>
        </w:rPr>
        <w:t>PERSONEL PUSAT LABORATORIUM NARKOTIKA</w:t>
      </w:r>
    </w:p>
    <w:p w14:paraId="02114BAD" w14:textId="41B3D04E" w:rsidR="00AC5FA5" w:rsidRPr="00590494" w:rsidRDefault="00AC5FA5" w:rsidP="00AC5FA5">
      <w:pPr>
        <w:spacing w:after="0" w:line="240" w:lineRule="auto"/>
        <w:jc w:val="center"/>
        <w:rPr>
          <w:rFonts w:ascii="Arial" w:hAnsi="Arial" w:cs="Arial"/>
          <w:b/>
          <w:bCs/>
          <w:lang w:val="sv-SE"/>
        </w:rPr>
      </w:pPr>
      <w:r w:rsidRPr="00590494">
        <w:rPr>
          <w:rFonts w:ascii="Arial" w:hAnsi="Arial" w:cs="Arial"/>
          <w:b/>
          <w:bCs/>
          <w:lang w:val="sv-SE"/>
        </w:rPr>
        <w:t>PENATA LABORATORIUM NARKOTIKA</w:t>
      </w:r>
      <w:r w:rsidR="004D7705" w:rsidRPr="00590494">
        <w:rPr>
          <w:rFonts w:ascii="Arial" w:hAnsi="Arial" w:cs="Arial"/>
          <w:b/>
          <w:bCs/>
          <w:lang w:val="sv-SE"/>
        </w:rPr>
        <w:t xml:space="preserve"> PERTAMA / MUDA / MADYA *</w:t>
      </w:r>
    </w:p>
    <w:p w14:paraId="3CE2046A" w14:textId="77777777" w:rsidR="00D46966" w:rsidRPr="00590494" w:rsidRDefault="00D46966" w:rsidP="00D46966">
      <w:pPr>
        <w:spacing w:after="0" w:line="240" w:lineRule="auto"/>
        <w:jc w:val="center"/>
        <w:rPr>
          <w:rFonts w:ascii="Arial" w:hAnsi="Arial" w:cs="Arial"/>
          <w:b/>
          <w:bCs/>
          <w:lang w:val="sv-SE"/>
        </w:rPr>
      </w:pPr>
    </w:p>
    <w:p w14:paraId="160FA54B" w14:textId="349FE37F" w:rsidR="00757D20" w:rsidRPr="00590494" w:rsidRDefault="00757D20" w:rsidP="00643D49">
      <w:pPr>
        <w:tabs>
          <w:tab w:val="left" w:pos="1418"/>
          <w:tab w:val="left" w:pos="1701"/>
        </w:tabs>
        <w:spacing w:after="0" w:line="240" w:lineRule="auto"/>
        <w:rPr>
          <w:rFonts w:ascii="Arial" w:hAnsi="Arial" w:cs="Arial"/>
          <w:lang w:val="sv-SE"/>
        </w:rPr>
      </w:pPr>
      <w:r w:rsidRPr="00590494">
        <w:rPr>
          <w:rFonts w:ascii="Arial" w:hAnsi="Arial" w:cs="Arial"/>
          <w:lang w:val="sv-SE"/>
        </w:rPr>
        <w:t>Nama</w:t>
      </w:r>
      <w:r w:rsidRPr="00590494">
        <w:rPr>
          <w:rFonts w:ascii="Arial" w:hAnsi="Arial" w:cs="Arial"/>
          <w:lang w:val="sv-SE"/>
        </w:rPr>
        <w:tab/>
        <w:t>:</w:t>
      </w:r>
    </w:p>
    <w:p w14:paraId="0D88F780" w14:textId="228A888B" w:rsidR="00643D49" w:rsidRPr="00590494" w:rsidRDefault="00643D49" w:rsidP="00643D49">
      <w:pPr>
        <w:tabs>
          <w:tab w:val="left" w:pos="1418"/>
          <w:tab w:val="left" w:pos="1701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</w:pPr>
      <w:r w:rsidRPr="00590494">
        <w:rPr>
          <w:rFonts w:ascii="Arial" w:hAnsi="Arial" w:cs="Arial"/>
          <w:lang w:val="sv-SE"/>
        </w:rPr>
        <w:t>Jabatan</w:t>
      </w:r>
      <w:r w:rsidRPr="00590494">
        <w:rPr>
          <w:rFonts w:ascii="Arial" w:hAnsi="Arial" w:cs="Arial"/>
          <w:lang w:val="sv-SE"/>
        </w:rPr>
        <w:tab/>
        <w:t>:</w:t>
      </w:r>
      <w:r w:rsidRPr="00590494">
        <w:rPr>
          <w:rFonts w:ascii="Arial" w:hAnsi="Arial" w:cs="Arial"/>
          <w:lang w:val="sv-SE"/>
        </w:rPr>
        <w:tab/>
      </w:r>
      <w:r w:rsidRPr="00590494"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  <w:t xml:space="preserve">PENATA LABORATORIUM NARKOTIKA AHLI </w:t>
      </w:r>
      <w:r w:rsidR="00753165" w:rsidRPr="00590494"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  <w:t xml:space="preserve">PERTAMA </w:t>
      </w:r>
      <w:r w:rsidRPr="00590494"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  <w:t xml:space="preserve">/ MUDA / </w:t>
      </w:r>
      <w:r w:rsidR="00753165" w:rsidRPr="00590494"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  <w:t xml:space="preserve">MADYA </w:t>
      </w:r>
      <w:r w:rsidRPr="00590494">
        <w:rPr>
          <w:rFonts w:ascii="Arial" w:eastAsia="Times New Roman" w:hAnsi="Arial" w:cs="Arial"/>
          <w:color w:val="000000"/>
          <w:sz w:val="20"/>
          <w:szCs w:val="20"/>
          <w:lang w:val="sv-SE" w:eastAsia="en-ID"/>
        </w:rPr>
        <w:t>*</w:t>
      </w:r>
    </w:p>
    <w:p w14:paraId="60DB3DC8" w14:textId="77777777" w:rsidR="00511F2C" w:rsidRPr="00590494" w:rsidRDefault="00511F2C" w:rsidP="00643D49">
      <w:pPr>
        <w:tabs>
          <w:tab w:val="left" w:pos="1418"/>
          <w:tab w:val="left" w:pos="1701"/>
        </w:tabs>
        <w:spacing w:after="0" w:line="240" w:lineRule="auto"/>
        <w:rPr>
          <w:rFonts w:ascii="Arial" w:hAnsi="Arial" w:cs="Arial"/>
          <w:lang w:val="sv-SE"/>
        </w:rPr>
      </w:pPr>
    </w:p>
    <w:p w14:paraId="05EB1406" w14:textId="05AA4B31" w:rsidR="00643D49" w:rsidRPr="00356101" w:rsidRDefault="00590494" w:rsidP="00590494">
      <w:pPr>
        <w:spacing w:after="0" w:line="240" w:lineRule="auto"/>
        <w:ind w:left="9923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Tanggal</w:t>
      </w:r>
      <w:proofErr w:type="spellEnd"/>
      <w:r>
        <w:rPr>
          <w:rFonts w:ascii="Arial" w:hAnsi="Arial" w:cs="Arial"/>
        </w:rPr>
        <w:t xml:space="preserve"> 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629"/>
        <w:gridCol w:w="2929"/>
        <w:gridCol w:w="2579"/>
        <w:gridCol w:w="403"/>
        <w:gridCol w:w="328"/>
        <w:gridCol w:w="415"/>
        <w:gridCol w:w="416"/>
        <w:gridCol w:w="419"/>
        <w:gridCol w:w="384"/>
        <w:gridCol w:w="328"/>
        <w:gridCol w:w="416"/>
        <w:gridCol w:w="413"/>
        <w:gridCol w:w="381"/>
        <w:gridCol w:w="651"/>
        <w:gridCol w:w="2104"/>
      </w:tblGrid>
      <w:tr w:rsidR="00BD2008" w:rsidRPr="00D46966" w14:paraId="1B691D74" w14:textId="03156327" w:rsidTr="00D46966">
        <w:trPr>
          <w:trHeight w:val="540"/>
        </w:trPr>
        <w:tc>
          <w:tcPr>
            <w:tcW w:w="188" w:type="pct"/>
            <w:vMerge w:val="restart"/>
            <w:vAlign w:val="center"/>
          </w:tcPr>
          <w:p w14:paraId="2AECB339" w14:textId="77777777" w:rsidR="00D57C79" w:rsidRPr="00D46966" w:rsidRDefault="00D57C79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bookmarkStart w:id="0" w:name="_Hlk87619423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568" w:type="pct"/>
            <w:vMerge w:val="restart"/>
            <w:vAlign w:val="center"/>
            <w:hideMark/>
          </w:tcPr>
          <w:p w14:paraId="38AEE01F" w14:textId="447B6D2F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Sub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Unsur</w:t>
            </w:r>
            <w:proofErr w:type="spellEnd"/>
          </w:p>
        </w:tc>
        <w:tc>
          <w:tcPr>
            <w:tcW w:w="1022" w:type="pct"/>
            <w:vMerge w:val="restart"/>
            <w:vAlign w:val="center"/>
          </w:tcPr>
          <w:p w14:paraId="55A44E9F" w14:textId="42DECF4B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Uraian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Kegiatan</w:t>
            </w:r>
            <w:proofErr w:type="spellEnd"/>
          </w:p>
        </w:tc>
        <w:tc>
          <w:tcPr>
            <w:tcW w:w="900" w:type="pct"/>
            <w:vMerge w:val="restart"/>
            <w:vAlign w:val="center"/>
          </w:tcPr>
          <w:p w14:paraId="52D1848A" w14:textId="60ECE47F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91" w:type="pct"/>
            <w:gridSpan w:val="5"/>
            <w:vAlign w:val="center"/>
          </w:tcPr>
          <w:p w14:paraId="2A7DBCC9" w14:textId="30B328DC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Level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70" w:type="pct"/>
            <w:gridSpan w:val="5"/>
            <w:vAlign w:val="center"/>
          </w:tcPr>
          <w:p w14:paraId="123F2B91" w14:textId="28B8D59C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Saat Ini</w:t>
            </w:r>
          </w:p>
        </w:tc>
        <w:tc>
          <w:tcPr>
            <w:tcW w:w="227" w:type="pct"/>
            <w:vMerge w:val="restart"/>
            <w:vAlign w:val="center"/>
          </w:tcPr>
          <w:p w14:paraId="2E20DB4A" w14:textId="1AF3FC84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GAP</w:t>
            </w:r>
          </w:p>
        </w:tc>
        <w:tc>
          <w:tcPr>
            <w:tcW w:w="734" w:type="pct"/>
            <w:vMerge w:val="restart"/>
            <w:vAlign w:val="center"/>
          </w:tcPr>
          <w:p w14:paraId="6689851D" w14:textId="7ED721DA" w:rsidR="00D57C79" w:rsidRPr="00D46966" w:rsidRDefault="00D57C79" w:rsidP="00757D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Tindak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Lanjut</w:t>
            </w:r>
            <w:proofErr w:type="spellEnd"/>
          </w:p>
        </w:tc>
      </w:tr>
      <w:tr w:rsidR="00D46966" w:rsidRPr="00D46966" w14:paraId="0BD0B391" w14:textId="44C4A159" w:rsidTr="00D46966">
        <w:trPr>
          <w:trHeight w:val="540"/>
        </w:trPr>
        <w:tc>
          <w:tcPr>
            <w:tcW w:w="188" w:type="pct"/>
            <w:vMerge/>
          </w:tcPr>
          <w:p w14:paraId="2A9BB000" w14:textId="77777777" w:rsidR="00D57C79" w:rsidRPr="00D46966" w:rsidRDefault="00D57C79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  <w:vAlign w:val="center"/>
            <w:hideMark/>
          </w:tcPr>
          <w:p w14:paraId="5D8EE867" w14:textId="77777777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22" w:type="pct"/>
            <w:vMerge/>
            <w:vAlign w:val="center"/>
          </w:tcPr>
          <w:p w14:paraId="31BBC711" w14:textId="0F341ED1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00" w:type="pct"/>
            <w:vMerge/>
          </w:tcPr>
          <w:p w14:paraId="204AEB2F" w14:textId="77777777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41" w:type="pct"/>
            <w:vAlign w:val="center"/>
          </w:tcPr>
          <w:p w14:paraId="78D0F183" w14:textId="395EAE7E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7B2EBBAD" w14:textId="0058DD76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5CB03AD7" w14:textId="6C34A87E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5" w:type="pct"/>
            <w:vAlign w:val="center"/>
          </w:tcPr>
          <w:p w14:paraId="4267034F" w14:textId="3B30E58F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46" w:type="pct"/>
            <w:vAlign w:val="center"/>
          </w:tcPr>
          <w:p w14:paraId="4A30965E" w14:textId="5DE36382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134" w:type="pct"/>
            <w:vAlign w:val="center"/>
          </w:tcPr>
          <w:p w14:paraId="337F929E" w14:textId="776D53C8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47CA8AC9" w14:textId="38340C87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39A26FC5" w14:textId="3FD16E09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4" w:type="pct"/>
            <w:vAlign w:val="center"/>
          </w:tcPr>
          <w:p w14:paraId="5F51C400" w14:textId="607724B0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33" w:type="pct"/>
            <w:vAlign w:val="center"/>
          </w:tcPr>
          <w:p w14:paraId="21AD1B66" w14:textId="55C75079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227" w:type="pct"/>
            <w:vMerge/>
          </w:tcPr>
          <w:p w14:paraId="5AF37C0C" w14:textId="77777777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734" w:type="pct"/>
            <w:vMerge/>
          </w:tcPr>
          <w:p w14:paraId="466EAED2" w14:textId="77777777" w:rsidR="00D57C79" w:rsidRPr="00D46966" w:rsidRDefault="00D57C79" w:rsidP="00757D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</w:tr>
      <w:tr w:rsidR="00643D49" w:rsidRPr="00590494" w14:paraId="465D4D12" w14:textId="77777777" w:rsidTr="00D46966">
        <w:trPr>
          <w:trHeight w:val="540"/>
        </w:trPr>
        <w:tc>
          <w:tcPr>
            <w:tcW w:w="5000" w:type="pct"/>
            <w:gridSpan w:val="16"/>
            <w:vAlign w:val="center"/>
          </w:tcPr>
          <w:p w14:paraId="2C40A095" w14:textId="1207AD5A" w:rsidR="00643D49" w:rsidRPr="00590494" w:rsidRDefault="00643D49" w:rsidP="00BD2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</w:pPr>
            <w:r w:rsidRPr="005904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  <w:t xml:space="preserve">PENATA LABORATORIUM NARKOTIKA AHLI </w:t>
            </w:r>
            <w:r w:rsidR="004D7705" w:rsidRPr="005904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  <w:t xml:space="preserve">PERTAMA </w:t>
            </w:r>
          </w:p>
        </w:tc>
      </w:tr>
      <w:bookmarkEnd w:id="0"/>
      <w:tr w:rsidR="00BD2008" w:rsidRPr="00590494" w14:paraId="21FA7793" w14:textId="1F357FD0" w:rsidTr="00D46966">
        <w:trPr>
          <w:trHeight w:val="720"/>
        </w:trPr>
        <w:tc>
          <w:tcPr>
            <w:tcW w:w="188" w:type="pct"/>
            <w:vMerge w:val="restart"/>
          </w:tcPr>
          <w:p w14:paraId="608573BA" w14:textId="77777777" w:rsidR="004F69C1" w:rsidRPr="00D46966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1.</w:t>
            </w:r>
          </w:p>
        </w:tc>
        <w:tc>
          <w:tcPr>
            <w:tcW w:w="568" w:type="pct"/>
            <w:vMerge w:val="restart"/>
            <w:hideMark/>
          </w:tcPr>
          <w:p w14:paraId="44F22498" w14:textId="4E186FC0" w:rsidR="004F69C1" w:rsidRPr="00D46966" w:rsidRDefault="004F69C1" w:rsidP="00356101">
            <w:pPr>
              <w:rPr>
                <w:rFonts w:ascii="Arial" w:hAnsi="Arial" w:cs="Arial"/>
                <w:color w:val="000000"/>
                <w:sz w:val="20"/>
                <w:szCs w:val="20"/>
                <w:lang w:val="fi-FI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Penelaahan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1022" w:type="pct"/>
          </w:tcPr>
          <w:p w14:paraId="7AB58D4B" w14:textId="16DCBD6E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fi-FI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Memeriksa cuplikan sampel untuk menetapkan metode pengujian sampel</w:t>
            </w:r>
          </w:p>
        </w:tc>
        <w:tc>
          <w:tcPr>
            <w:tcW w:w="900" w:type="pct"/>
            <w:vMerge w:val="restart"/>
          </w:tcPr>
          <w:p w14:paraId="7F27C62E" w14:textId="0ACB973A" w:rsidR="004F69C1" w:rsidRPr="00AC5FA5" w:rsidRDefault="004F69C1" w:rsidP="00AC5FA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1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Memahami SNI ISO/IEC 17025 : 2017</w:t>
            </w:r>
            <w:r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;</w:t>
            </w:r>
          </w:p>
          <w:p w14:paraId="33EAD337" w14:textId="3BAC3B5D" w:rsidR="004F69C1" w:rsidRPr="00D46966" w:rsidRDefault="00AC5FA5" w:rsidP="004F69C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1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="004F69C1"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enguasai prosedur mutu, instruksi kerja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, dan formulir yang terkait kegiatan;</w:t>
            </w:r>
          </w:p>
          <w:p w14:paraId="59A513D6" w14:textId="161E4E9A" w:rsidR="00FB4592" w:rsidRDefault="00511F2C" w:rsidP="00AC5FA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1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enguasai </w:t>
            </w:r>
            <w:r w:rsidR="004F69C1"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prosedur mutu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mengenai</w:t>
            </w:r>
            <w:r w:rsidR="004F69C1"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</w:t>
            </w:r>
            <w:r w:rsidR="00AC5FA5"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instrumen pengujian</w:t>
            </w:r>
            <w:r w:rsid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yang digunakan dalam kegiatan</w:t>
            </w:r>
            <w:r w:rsidR="00FB4592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;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</w:t>
            </w:r>
          </w:p>
          <w:p w14:paraId="60E46419" w14:textId="6BDD53D2" w:rsidR="004F69C1" w:rsidRPr="00D46966" w:rsidRDefault="00511F2C" w:rsidP="00AC5FA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1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mengetahui</w:t>
            </w:r>
            <w:r w:rsidR="00FB4592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sifat-sifat bahan kimia yang digunakan dan cara penanganannya</w:t>
            </w:r>
            <w:r w:rsid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.</w:t>
            </w:r>
          </w:p>
        </w:tc>
        <w:tc>
          <w:tcPr>
            <w:tcW w:w="141" w:type="pct"/>
            <w:vAlign w:val="center"/>
          </w:tcPr>
          <w:p w14:paraId="39CF201D" w14:textId="6CC22D94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14" w:type="pct"/>
            <w:vAlign w:val="center"/>
          </w:tcPr>
          <w:p w14:paraId="7A8E4292" w14:textId="7E08BB4B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4E94E32" w14:textId="78A780BA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45" w:type="pct"/>
            <w:vAlign w:val="center"/>
          </w:tcPr>
          <w:p w14:paraId="090CF96C" w14:textId="6E5AA9AC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46" w:type="pct"/>
            <w:vAlign w:val="center"/>
          </w:tcPr>
          <w:p w14:paraId="7D30EAE1" w14:textId="63390068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34" w:type="pct"/>
            <w:vAlign w:val="center"/>
          </w:tcPr>
          <w:p w14:paraId="7089551F" w14:textId="2BB68149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14" w:type="pct"/>
            <w:vAlign w:val="center"/>
          </w:tcPr>
          <w:p w14:paraId="342976A0" w14:textId="47E1B600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45" w:type="pct"/>
            <w:vAlign w:val="center"/>
          </w:tcPr>
          <w:p w14:paraId="3E9EADE8" w14:textId="35CBD775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44" w:type="pct"/>
            <w:vAlign w:val="center"/>
          </w:tcPr>
          <w:p w14:paraId="4B16BEB2" w14:textId="1B064FB0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133" w:type="pct"/>
            <w:vAlign w:val="center"/>
          </w:tcPr>
          <w:p w14:paraId="7FD78334" w14:textId="176D366A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 </w:t>
            </w:r>
          </w:p>
        </w:tc>
        <w:tc>
          <w:tcPr>
            <w:tcW w:w="227" w:type="pct"/>
          </w:tcPr>
          <w:p w14:paraId="4DB469D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62751A0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52FA3B96" w14:textId="77777777" w:rsidTr="00D46966">
        <w:trPr>
          <w:trHeight w:val="990"/>
        </w:trPr>
        <w:tc>
          <w:tcPr>
            <w:tcW w:w="188" w:type="pct"/>
            <w:vMerge/>
          </w:tcPr>
          <w:p w14:paraId="407A6069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31D1836E" w14:textId="77777777" w:rsidR="004F69C1" w:rsidRPr="00590494" w:rsidRDefault="004F69C1" w:rsidP="00356101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4DABE109" w14:textId="0291CBB1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Mengarahkan pengujian sampel sesuai dengan karakteristik senyawa dan metode analisis yang sesuai.</w:t>
            </w:r>
          </w:p>
        </w:tc>
        <w:tc>
          <w:tcPr>
            <w:tcW w:w="900" w:type="pct"/>
            <w:vMerge/>
          </w:tcPr>
          <w:p w14:paraId="55E4FA73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C68E1F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EB2D3C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D73082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0BB2A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58D09FC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68DA41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2DC5B8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AAEF4E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4F4F1C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3EBD57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9698B0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41075FF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2DCFA0A4" w14:textId="77777777" w:rsidTr="00D46966">
        <w:trPr>
          <w:trHeight w:val="523"/>
        </w:trPr>
        <w:tc>
          <w:tcPr>
            <w:tcW w:w="188" w:type="pct"/>
            <w:vMerge w:val="restart"/>
          </w:tcPr>
          <w:p w14:paraId="14306539" w14:textId="15C05D67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2.</w:t>
            </w:r>
          </w:p>
        </w:tc>
        <w:tc>
          <w:tcPr>
            <w:tcW w:w="568" w:type="pct"/>
            <w:vMerge w:val="restart"/>
          </w:tcPr>
          <w:p w14:paraId="526BB092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</w:p>
          <w:p w14:paraId="0861A6B0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  <w:p w14:paraId="1FA7F0FC" w14:textId="2544610A" w:rsidR="004F69C1" w:rsidRPr="00D46966" w:rsidRDefault="004F69C1" w:rsidP="00D57C79">
            <w:pPr>
              <w:rPr>
                <w:rFonts w:ascii="Arial" w:hAnsi="Arial" w:cs="Arial"/>
                <w:sz w:val="20"/>
                <w:szCs w:val="20"/>
              </w:rPr>
            </w:pPr>
            <w:r w:rsidRPr="00D46966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pereaksi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kimia</w:t>
            </w:r>
            <w:proofErr w:type="spellEnd"/>
          </w:p>
        </w:tc>
        <w:tc>
          <w:tcPr>
            <w:tcW w:w="1022" w:type="pct"/>
          </w:tcPr>
          <w:p w14:paraId="08D4ACA5" w14:textId="2547EFB0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Laporan Kondisi Instrumen pengujian awal dan sederhana atau yang setara</w:t>
            </w:r>
          </w:p>
        </w:tc>
        <w:tc>
          <w:tcPr>
            <w:tcW w:w="900" w:type="pct"/>
            <w:vMerge/>
          </w:tcPr>
          <w:p w14:paraId="61EFF926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E36246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E1EADE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A032D4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6EC978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6D7E836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984642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702321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A493A2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647FBA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28DEC3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9ABDCD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7142E17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18393DAB" w14:textId="77777777" w:rsidTr="00D46966">
        <w:trPr>
          <w:trHeight w:val="800"/>
        </w:trPr>
        <w:tc>
          <w:tcPr>
            <w:tcW w:w="188" w:type="pct"/>
            <w:vMerge/>
          </w:tcPr>
          <w:p w14:paraId="3651538F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8FF6AF7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9B773A7" w14:textId="196A234C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tindakan perawatan ringan instrumen pengujian awal</w:t>
            </w:r>
          </w:p>
        </w:tc>
        <w:tc>
          <w:tcPr>
            <w:tcW w:w="900" w:type="pct"/>
            <w:vMerge/>
          </w:tcPr>
          <w:p w14:paraId="7DDC930C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2023B3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AA61FD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22169A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6DF1BF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1841771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282F12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469E3F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D5B7E8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A11EE4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CEF604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64D641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0205166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01DD635A" w14:textId="77777777" w:rsidTr="00D46966">
        <w:trPr>
          <w:trHeight w:val="990"/>
        </w:trPr>
        <w:tc>
          <w:tcPr>
            <w:tcW w:w="188" w:type="pct"/>
            <w:vMerge/>
          </w:tcPr>
          <w:p w14:paraId="0E09EDE6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DF8556A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AF19A93" w14:textId="40520DF3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laporan pendataan, penataan, dan penggunaan bahan kimia dan suku cadang instrumen</w:t>
            </w:r>
          </w:p>
        </w:tc>
        <w:tc>
          <w:tcPr>
            <w:tcW w:w="900" w:type="pct"/>
            <w:vMerge/>
          </w:tcPr>
          <w:p w14:paraId="11C3D5CB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0ED7EC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2263ED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04572B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34E50D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0E80F03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38C8E8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2459AE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353738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384721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B1A9B7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0545F12" w14:textId="77777777" w:rsidR="004F69C1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  <w:p w14:paraId="58923473" w14:textId="77777777" w:rsidR="008F6424" w:rsidRPr="008F6424" w:rsidRDefault="008F6424" w:rsidP="008F6424">
            <w:pPr>
              <w:rPr>
                <w:rFonts w:ascii="Arial" w:eastAsia="Times New Roman" w:hAnsi="Arial" w:cs="Arial"/>
                <w:sz w:val="20"/>
                <w:szCs w:val="20"/>
                <w:lang w:val="fi-FI" w:eastAsia="en-ID"/>
              </w:rPr>
            </w:pPr>
          </w:p>
          <w:p w14:paraId="335EF412" w14:textId="77777777" w:rsidR="008F6424" w:rsidRPr="008F6424" w:rsidRDefault="008F6424" w:rsidP="008F6424">
            <w:pPr>
              <w:rPr>
                <w:rFonts w:ascii="Arial" w:eastAsia="Times New Roman" w:hAnsi="Arial" w:cs="Arial"/>
                <w:sz w:val="20"/>
                <w:szCs w:val="20"/>
                <w:lang w:val="fi-FI" w:eastAsia="en-ID"/>
              </w:rPr>
            </w:pPr>
          </w:p>
          <w:p w14:paraId="3A2F4B6E" w14:textId="77777777" w:rsidR="008F6424" w:rsidRPr="008F6424" w:rsidRDefault="008F6424" w:rsidP="008F6424">
            <w:pPr>
              <w:rPr>
                <w:rFonts w:ascii="Arial" w:eastAsia="Times New Roman" w:hAnsi="Arial" w:cs="Arial"/>
                <w:sz w:val="20"/>
                <w:szCs w:val="20"/>
                <w:lang w:val="fi-FI" w:eastAsia="en-ID"/>
              </w:rPr>
            </w:pPr>
          </w:p>
          <w:p w14:paraId="46CB791A" w14:textId="77777777" w:rsidR="008F6424" w:rsidRPr="008F6424" w:rsidRDefault="008F6424" w:rsidP="008F6424">
            <w:pPr>
              <w:rPr>
                <w:rFonts w:ascii="Arial" w:eastAsia="Times New Roman" w:hAnsi="Arial" w:cs="Arial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06F1B5F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2D1CE738" w14:textId="77777777" w:rsidTr="00D46966">
        <w:trPr>
          <w:trHeight w:val="990"/>
        </w:trPr>
        <w:tc>
          <w:tcPr>
            <w:tcW w:w="188" w:type="pct"/>
          </w:tcPr>
          <w:p w14:paraId="608936B5" w14:textId="2105353F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lastRenderedPageBreak/>
              <w:t>3.</w:t>
            </w:r>
          </w:p>
        </w:tc>
        <w:tc>
          <w:tcPr>
            <w:tcW w:w="568" w:type="pct"/>
          </w:tcPr>
          <w:p w14:paraId="5EED03EA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</w:p>
          <w:p w14:paraId="45BC0332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standar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</w:p>
          <w:p w14:paraId="0B04B7F7" w14:textId="58D3712D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1022" w:type="pct"/>
          </w:tcPr>
          <w:p w14:paraId="4F123C05" w14:textId="5236B62B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Menyiapkan bahan laporan rutin pelayanan laboratorium</w:t>
            </w:r>
          </w:p>
        </w:tc>
        <w:tc>
          <w:tcPr>
            <w:tcW w:w="900" w:type="pct"/>
            <w:vMerge/>
          </w:tcPr>
          <w:p w14:paraId="09957BFD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6C2492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67DA93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DD0D44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F6D98D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7A8C53A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47223A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9CFA75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E53D2C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0CA072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180CAA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4EBCCB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451AB84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0C0F433A" w14:textId="77777777" w:rsidTr="00D46966">
        <w:trPr>
          <w:trHeight w:val="738"/>
        </w:trPr>
        <w:tc>
          <w:tcPr>
            <w:tcW w:w="188" w:type="pct"/>
          </w:tcPr>
          <w:p w14:paraId="656D6006" w14:textId="4AD7AEBB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4.</w:t>
            </w:r>
          </w:p>
        </w:tc>
        <w:tc>
          <w:tcPr>
            <w:tcW w:w="568" w:type="pct"/>
          </w:tcPr>
          <w:p w14:paraId="37F5CCAD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</w:p>
          <w:p w14:paraId="3009AEDB" w14:textId="6BB9DDAA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6966">
              <w:rPr>
                <w:rFonts w:ascii="Arial" w:hAnsi="Arial" w:cs="Arial"/>
                <w:sz w:val="20"/>
                <w:szCs w:val="20"/>
              </w:rPr>
              <w:t xml:space="preserve">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7E85D7E1" w14:textId="265AC46A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Mengumpulkan kajian pustaka terkait pengembangan metode</w:t>
            </w:r>
          </w:p>
        </w:tc>
        <w:tc>
          <w:tcPr>
            <w:tcW w:w="900" w:type="pct"/>
            <w:vMerge/>
          </w:tcPr>
          <w:p w14:paraId="6FB7C826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8864BE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31B68C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D8FCEF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102F14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18EF290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A06C61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0EA4F8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7FA9CF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4650AF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362B85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D47B3A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72C509A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7625B5A7" w14:textId="77777777" w:rsidTr="00D46966">
        <w:trPr>
          <w:trHeight w:val="718"/>
        </w:trPr>
        <w:tc>
          <w:tcPr>
            <w:tcW w:w="188" w:type="pct"/>
            <w:vMerge w:val="restart"/>
          </w:tcPr>
          <w:p w14:paraId="1404ADF2" w14:textId="5B163CA9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5.</w:t>
            </w:r>
          </w:p>
        </w:tc>
        <w:tc>
          <w:tcPr>
            <w:tcW w:w="568" w:type="pct"/>
            <w:vMerge w:val="restart"/>
          </w:tcPr>
          <w:p w14:paraId="1291CD3F" w14:textId="03CB0C8F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Pemantapan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7E7BA36E" w14:textId="572852C2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pemantapan metode pengujian</w:t>
            </w:r>
          </w:p>
        </w:tc>
        <w:tc>
          <w:tcPr>
            <w:tcW w:w="900" w:type="pct"/>
            <w:vMerge/>
          </w:tcPr>
          <w:p w14:paraId="68399FFB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5BB451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C5736B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8DAC16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B3A6BC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4B467A1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9C62C9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2A9F9E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DE499E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5F06F4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3E9101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F1A34E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7B6BEB1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D46966" w14:paraId="61E92818" w14:textId="77777777" w:rsidTr="00D46966">
        <w:trPr>
          <w:trHeight w:val="402"/>
        </w:trPr>
        <w:tc>
          <w:tcPr>
            <w:tcW w:w="188" w:type="pct"/>
            <w:vMerge/>
          </w:tcPr>
          <w:p w14:paraId="4E3FD813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25121FB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D913BD3" w14:textId="3E4952F9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Validasi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Metode</w:t>
            </w:r>
          </w:p>
        </w:tc>
        <w:tc>
          <w:tcPr>
            <w:tcW w:w="900" w:type="pct"/>
            <w:vMerge/>
          </w:tcPr>
          <w:p w14:paraId="47B0FCD9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BE0F0A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F7D8FD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F02E15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C8B00E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6BAF3A9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C66CEE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F1C421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A1F715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34B4D3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ADF70C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8F59A8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6135A43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3C519E47" w14:textId="77777777" w:rsidTr="00D46966">
        <w:trPr>
          <w:trHeight w:val="778"/>
        </w:trPr>
        <w:tc>
          <w:tcPr>
            <w:tcW w:w="188" w:type="pct"/>
            <w:vMerge w:val="restart"/>
          </w:tcPr>
          <w:p w14:paraId="46EACC37" w14:textId="578E0B82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6.</w:t>
            </w:r>
          </w:p>
        </w:tc>
        <w:tc>
          <w:tcPr>
            <w:tcW w:w="568" w:type="pct"/>
            <w:vMerge w:val="restart"/>
          </w:tcPr>
          <w:p w14:paraId="38A9401C" w14:textId="22342FD2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1022" w:type="pct"/>
          </w:tcPr>
          <w:p w14:paraId="500D3BC0" w14:textId="4379683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Audit Internal dan kaji ulang manajemen</w:t>
            </w:r>
          </w:p>
        </w:tc>
        <w:tc>
          <w:tcPr>
            <w:tcW w:w="900" w:type="pct"/>
            <w:vMerge/>
          </w:tcPr>
          <w:p w14:paraId="26BA1CD4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CF0AFF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89B13A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04E031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BD8D11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57DA030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1B2D0B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3FE375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A9E51F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6BC05A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63231C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EACBC7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53C80AC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145E1234" w14:textId="77777777" w:rsidTr="00D46966">
        <w:trPr>
          <w:trHeight w:val="690"/>
        </w:trPr>
        <w:tc>
          <w:tcPr>
            <w:tcW w:w="188" w:type="pct"/>
            <w:vMerge/>
          </w:tcPr>
          <w:p w14:paraId="6BCA81B1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2DE61A1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85440EB" w14:textId="7ECAC0AC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Mensinkronisasi data dengan format dokumen kaji ulang manajemen</w:t>
            </w:r>
          </w:p>
        </w:tc>
        <w:tc>
          <w:tcPr>
            <w:tcW w:w="900" w:type="pct"/>
            <w:vMerge/>
          </w:tcPr>
          <w:p w14:paraId="134B52A3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BADF3D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B700A3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443F58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E2E51D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5207A31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A08837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3A9665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4C720B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63E1C6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7D3E5F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72B2DE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7E8D78B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27CE7F18" w14:textId="77777777" w:rsidTr="00D46966">
        <w:trPr>
          <w:trHeight w:val="990"/>
        </w:trPr>
        <w:tc>
          <w:tcPr>
            <w:tcW w:w="188" w:type="pct"/>
            <w:vMerge/>
          </w:tcPr>
          <w:p w14:paraId="7DC7C9F9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49C52A9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C1C0B51" w14:textId="5AF84687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Menyiapkan prosedur teknis pengujian sampel dalam pemantapan mutu internal dan eksternal</w:t>
            </w:r>
          </w:p>
        </w:tc>
        <w:tc>
          <w:tcPr>
            <w:tcW w:w="900" w:type="pct"/>
            <w:vMerge/>
          </w:tcPr>
          <w:p w14:paraId="4AEAE7E2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0CEB18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47E500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CD011C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546C9D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17BA597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307A0B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6AE89C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0E8F26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3A777E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AB0FFF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3586F0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52A890F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5B0AF66C" w14:textId="77777777" w:rsidTr="00D46966">
        <w:trPr>
          <w:trHeight w:val="558"/>
        </w:trPr>
        <w:tc>
          <w:tcPr>
            <w:tcW w:w="188" w:type="pct"/>
            <w:vMerge/>
          </w:tcPr>
          <w:p w14:paraId="738C9389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304D545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1B76A47D" w14:textId="2A2B2671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Menyiapkan sampel uji pemantapan mutu internal</w:t>
            </w:r>
          </w:p>
        </w:tc>
        <w:tc>
          <w:tcPr>
            <w:tcW w:w="900" w:type="pct"/>
            <w:vMerge/>
          </w:tcPr>
          <w:p w14:paraId="319122F5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7F6D8C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3E7714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0F2B8D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AA910F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62FC311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FF5028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56E921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DE84EA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41E611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C7EA17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10444D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1BD1CF5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40111B37" w14:textId="77777777" w:rsidTr="00D46966">
        <w:trPr>
          <w:trHeight w:val="695"/>
        </w:trPr>
        <w:tc>
          <w:tcPr>
            <w:tcW w:w="188" w:type="pct"/>
            <w:vMerge/>
          </w:tcPr>
          <w:p w14:paraId="67E31279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D48A160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6638531" w14:textId="2A9B7467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jadwal kalibrasi peralatan gelas, pipet mikro dan alat ukur</w:t>
            </w:r>
          </w:p>
        </w:tc>
        <w:tc>
          <w:tcPr>
            <w:tcW w:w="900" w:type="pct"/>
            <w:vMerge/>
          </w:tcPr>
          <w:p w14:paraId="22F96DD0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55F6833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D14360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B69D06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56E122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4ABB6E9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38E331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14B58A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294708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3ACF86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DC264B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59E2CB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0025AAA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7B82594D" w14:textId="77777777" w:rsidTr="00D46966">
        <w:trPr>
          <w:trHeight w:val="563"/>
        </w:trPr>
        <w:tc>
          <w:tcPr>
            <w:tcW w:w="188" w:type="pct"/>
            <w:vMerge/>
          </w:tcPr>
          <w:p w14:paraId="39B27D37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F7A700A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728E6EE" w14:textId="548C698C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Memverifikasi metode uji yang digunakan</w:t>
            </w:r>
          </w:p>
        </w:tc>
        <w:tc>
          <w:tcPr>
            <w:tcW w:w="900" w:type="pct"/>
            <w:vMerge/>
          </w:tcPr>
          <w:p w14:paraId="27301440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A85A24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3AF857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FA0E47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A68FA1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384F879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E129FD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B8C284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AF2AFD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B51C3B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ACD5AA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31BB48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08E95C3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3E715D29" w14:textId="77777777" w:rsidTr="00D46966">
        <w:trPr>
          <w:trHeight w:val="699"/>
        </w:trPr>
        <w:tc>
          <w:tcPr>
            <w:tcW w:w="188" w:type="pct"/>
            <w:vMerge/>
          </w:tcPr>
          <w:p w14:paraId="7A033422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7F3E95F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134CC671" w14:textId="3B32C7BC" w:rsidR="004F69C1" w:rsidRPr="00590494" w:rsidRDefault="004F69C1" w:rsidP="004F69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Melakukan Cek Antara standar kerja dan metode uji</w:t>
            </w:r>
          </w:p>
        </w:tc>
        <w:tc>
          <w:tcPr>
            <w:tcW w:w="900" w:type="pct"/>
            <w:vMerge/>
          </w:tcPr>
          <w:p w14:paraId="0365AA3B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E40505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457925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E96FBC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462D7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1C4B8AE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91C4A6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D5F621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F4375F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A1205C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075B82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F25B35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245DD2E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29442337" w14:textId="77777777" w:rsidTr="00D46966">
        <w:trPr>
          <w:trHeight w:val="566"/>
        </w:trPr>
        <w:tc>
          <w:tcPr>
            <w:tcW w:w="188" w:type="pct"/>
            <w:vMerge/>
          </w:tcPr>
          <w:p w14:paraId="45021BC1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CEF8C2F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CE1D572" w14:textId="3182C1A5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telaah kondisi ruang Laboratorium</w:t>
            </w:r>
          </w:p>
        </w:tc>
        <w:tc>
          <w:tcPr>
            <w:tcW w:w="900" w:type="pct"/>
            <w:vMerge/>
          </w:tcPr>
          <w:p w14:paraId="4EC63F52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677FC8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41F119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6F3C70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27D96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10CAEC5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3D90BA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8A2291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01036F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91A98F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C6B551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CACE60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400209F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D46966" w14:paraId="3A8D3C90" w14:textId="77777777" w:rsidTr="00D46966">
        <w:trPr>
          <w:trHeight w:val="454"/>
        </w:trPr>
        <w:tc>
          <w:tcPr>
            <w:tcW w:w="188" w:type="pct"/>
            <w:vMerge/>
          </w:tcPr>
          <w:p w14:paraId="7E360E03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AC4841E" w14:textId="77777777" w:rsidR="004F69C1" w:rsidRPr="00590494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63E224B" w14:textId="77777777" w:rsidR="004F69C1" w:rsidRPr="00D46966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6966">
              <w:rPr>
                <w:rFonts w:ascii="Arial" w:hAnsi="Arial" w:cs="Arial"/>
                <w:sz w:val="20"/>
                <w:szCs w:val="20"/>
              </w:rPr>
              <w:t xml:space="preserve">Menyusun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kaji ulang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</w:p>
          <w:p w14:paraId="600D7CFD" w14:textId="4C0395EF" w:rsidR="004F69C1" w:rsidRPr="00D46966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pct"/>
            <w:vMerge/>
          </w:tcPr>
          <w:p w14:paraId="0080ED20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D1597B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06A8FC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31A257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D1B7F1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02E8BA0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53487D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B4CF86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2E2BDC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F97F2E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34F7AA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B219C4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1376404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24C1B1A9" w14:textId="77777777" w:rsidTr="00D46966">
        <w:trPr>
          <w:trHeight w:val="737"/>
        </w:trPr>
        <w:tc>
          <w:tcPr>
            <w:tcW w:w="188" w:type="pct"/>
            <w:vMerge/>
          </w:tcPr>
          <w:p w14:paraId="6C5ADDF5" w14:textId="77777777" w:rsidR="004F69C1" w:rsidRPr="00D46966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7501E574" w14:textId="77777777" w:rsidR="004F69C1" w:rsidRPr="00D46966" w:rsidRDefault="004F69C1" w:rsidP="00D57C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4CC913E" w14:textId="1D2827C5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Menyiapkan dokumen kegiatan pra assesmen akreditasi</w:t>
            </w:r>
          </w:p>
        </w:tc>
        <w:tc>
          <w:tcPr>
            <w:tcW w:w="900" w:type="pct"/>
            <w:vMerge/>
          </w:tcPr>
          <w:p w14:paraId="16ECEC57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A337FE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4BE808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B55C36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4368377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3A5E2A6C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98E41E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184395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8990F2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2E6525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8F07B2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CB0D0C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6645F48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D46966" w14:paraId="058D3C80" w14:textId="77777777" w:rsidTr="00D46966">
        <w:trPr>
          <w:trHeight w:val="577"/>
        </w:trPr>
        <w:tc>
          <w:tcPr>
            <w:tcW w:w="188" w:type="pct"/>
          </w:tcPr>
          <w:p w14:paraId="0DAC72BD" w14:textId="5CEED108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7.</w:t>
            </w:r>
          </w:p>
        </w:tc>
        <w:tc>
          <w:tcPr>
            <w:tcW w:w="568" w:type="pct"/>
          </w:tcPr>
          <w:p w14:paraId="2BBA63B3" w14:textId="01CA29BF" w:rsidR="004F69C1" w:rsidRPr="00D46966" w:rsidRDefault="004F69C1" w:rsidP="004F69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Pemprofilan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1022" w:type="pct"/>
          </w:tcPr>
          <w:p w14:paraId="288F95DB" w14:textId="14325A74" w:rsidR="004F69C1" w:rsidRPr="00D46966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Memprofilkan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fisik</w:t>
            </w:r>
            <w:proofErr w:type="spellEnd"/>
          </w:p>
        </w:tc>
        <w:tc>
          <w:tcPr>
            <w:tcW w:w="900" w:type="pct"/>
            <w:vMerge/>
          </w:tcPr>
          <w:p w14:paraId="2774C582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5C9C2A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83C490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BCA16E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2DED20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792C0C1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9D9AFD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F3CB0E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65ADB1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694E1E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8AAD97E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D66A5A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65EE645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D46966" w14:paraId="4BD883E1" w14:textId="77777777" w:rsidTr="00D46966">
        <w:trPr>
          <w:trHeight w:val="826"/>
        </w:trPr>
        <w:tc>
          <w:tcPr>
            <w:tcW w:w="188" w:type="pct"/>
            <w:vMerge w:val="restart"/>
          </w:tcPr>
          <w:p w14:paraId="15AAC7A0" w14:textId="3D02F8BD" w:rsidR="004F69C1" w:rsidRPr="00D46966" w:rsidRDefault="00E57192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8.</w:t>
            </w:r>
          </w:p>
        </w:tc>
        <w:tc>
          <w:tcPr>
            <w:tcW w:w="568" w:type="pct"/>
            <w:vMerge w:val="restart"/>
          </w:tcPr>
          <w:p w14:paraId="53B8F035" w14:textId="2AC4A45E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Perumusan Konsep Usulan Kajian Identifikasi Narkotika</w:t>
            </w:r>
          </w:p>
        </w:tc>
        <w:tc>
          <w:tcPr>
            <w:tcW w:w="1022" w:type="pct"/>
          </w:tcPr>
          <w:p w14:paraId="78E40C19" w14:textId="21CB7303" w:rsidR="004F69C1" w:rsidRPr="00D46966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Menyiapkan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senyawa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menggunakan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900" w:type="pct"/>
            <w:vMerge/>
          </w:tcPr>
          <w:p w14:paraId="5FB11C08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88D4FF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041E0F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A6057F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D1AAE3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7399480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A6CC6D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A1472C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D842C3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2A1E1D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7630D5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E02A61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06AA3C5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75DD5023" w14:textId="77777777" w:rsidTr="00D46966">
        <w:trPr>
          <w:trHeight w:val="684"/>
        </w:trPr>
        <w:tc>
          <w:tcPr>
            <w:tcW w:w="188" w:type="pct"/>
            <w:vMerge/>
          </w:tcPr>
          <w:p w14:paraId="79A67307" w14:textId="77777777" w:rsidR="004F69C1" w:rsidRPr="00D46966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0197C55D" w14:textId="77777777" w:rsidR="004F69C1" w:rsidRPr="00D46966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367B30F7" w14:textId="47D3090F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kegiatan Identifikasi Struktur Kimia Narkotika</w:t>
            </w:r>
          </w:p>
        </w:tc>
        <w:tc>
          <w:tcPr>
            <w:tcW w:w="900" w:type="pct"/>
            <w:vMerge/>
          </w:tcPr>
          <w:p w14:paraId="2F1245B4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B08E4C0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F3C9C3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341338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761DA0B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5FF6AD56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564B82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3FA5A7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66D189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2561E4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CD411B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EB93CE1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7361469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BD2008" w:rsidRPr="00590494" w14:paraId="79214D14" w14:textId="77777777" w:rsidTr="00D46966">
        <w:trPr>
          <w:trHeight w:val="680"/>
        </w:trPr>
        <w:tc>
          <w:tcPr>
            <w:tcW w:w="188" w:type="pct"/>
            <w:vMerge/>
          </w:tcPr>
          <w:p w14:paraId="10447E78" w14:textId="77777777" w:rsidR="004F69C1" w:rsidRPr="00590494" w:rsidRDefault="004F69C1" w:rsidP="00E571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EB48D1F" w14:textId="77777777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5F96BBB2" w14:textId="38E1489D" w:rsidR="004F69C1" w:rsidRPr="00590494" w:rsidRDefault="004F69C1" w:rsidP="00C3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Mengidentifikasi Narkotika menggunakan instrumen FTIR</w:t>
            </w:r>
          </w:p>
        </w:tc>
        <w:tc>
          <w:tcPr>
            <w:tcW w:w="900" w:type="pct"/>
            <w:vMerge/>
          </w:tcPr>
          <w:p w14:paraId="34AB88E9" w14:textId="77777777" w:rsidR="004F69C1" w:rsidRPr="00D46966" w:rsidRDefault="004F69C1" w:rsidP="00D57C79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3B0260A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7B02DD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CDB73A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9F00895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6" w:type="pct"/>
            <w:vAlign w:val="center"/>
          </w:tcPr>
          <w:p w14:paraId="68862A3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E0DB9D8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F9F9312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7DA0044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1490BBD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A544619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E121143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4" w:type="pct"/>
          </w:tcPr>
          <w:p w14:paraId="362D0B8F" w14:textId="77777777" w:rsidR="004F69C1" w:rsidRPr="00D46966" w:rsidRDefault="004F69C1" w:rsidP="00757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</w:tbl>
    <w:p w14:paraId="0FC9665E" w14:textId="5A3E34A6" w:rsidR="0069675E" w:rsidRPr="00590494" w:rsidRDefault="0069675E" w:rsidP="00757D20">
      <w:pPr>
        <w:rPr>
          <w:rFonts w:ascii="Arial" w:hAnsi="Arial" w:cs="Arial"/>
          <w:sz w:val="20"/>
          <w:szCs w:val="20"/>
          <w:lang w:val="sv-SE"/>
        </w:rPr>
      </w:pPr>
    </w:p>
    <w:p w14:paraId="3A51E5E9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2E34649E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70FD2BA1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2A662F0A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58C1BA6F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54C02ED9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7589BAFD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p w14:paraId="48E3B4BB" w14:textId="77777777" w:rsidR="000224D9" w:rsidRPr="00590494" w:rsidRDefault="000224D9" w:rsidP="00757D20">
      <w:pPr>
        <w:rPr>
          <w:rFonts w:ascii="Arial" w:hAnsi="Arial" w:cs="Arial"/>
          <w:sz w:val="20"/>
          <w:szCs w:val="20"/>
          <w:lang w:val="sv-S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629"/>
        <w:gridCol w:w="2929"/>
        <w:gridCol w:w="2579"/>
        <w:gridCol w:w="403"/>
        <w:gridCol w:w="328"/>
        <w:gridCol w:w="416"/>
        <w:gridCol w:w="416"/>
        <w:gridCol w:w="421"/>
        <w:gridCol w:w="384"/>
        <w:gridCol w:w="328"/>
        <w:gridCol w:w="416"/>
        <w:gridCol w:w="413"/>
        <w:gridCol w:w="381"/>
        <w:gridCol w:w="651"/>
        <w:gridCol w:w="2101"/>
      </w:tblGrid>
      <w:tr w:rsidR="00D46966" w:rsidRPr="00D46966" w14:paraId="030A34A1" w14:textId="77777777" w:rsidTr="00D46966">
        <w:trPr>
          <w:trHeight w:val="540"/>
        </w:trPr>
        <w:tc>
          <w:tcPr>
            <w:tcW w:w="188" w:type="pct"/>
            <w:vMerge w:val="restart"/>
            <w:vAlign w:val="center"/>
          </w:tcPr>
          <w:p w14:paraId="7D55103A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lastRenderedPageBreak/>
              <w:t>No.</w:t>
            </w:r>
          </w:p>
        </w:tc>
        <w:tc>
          <w:tcPr>
            <w:tcW w:w="568" w:type="pct"/>
            <w:vMerge w:val="restart"/>
            <w:vAlign w:val="center"/>
            <w:hideMark/>
          </w:tcPr>
          <w:p w14:paraId="435C6972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Sub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Unsur</w:t>
            </w:r>
            <w:proofErr w:type="spellEnd"/>
          </w:p>
        </w:tc>
        <w:tc>
          <w:tcPr>
            <w:tcW w:w="1022" w:type="pct"/>
            <w:vMerge w:val="restart"/>
            <w:vAlign w:val="center"/>
          </w:tcPr>
          <w:p w14:paraId="4B46154D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Uraian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Kegiatan</w:t>
            </w:r>
            <w:proofErr w:type="spellEnd"/>
          </w:p>
        </w:tc>
        <w:tc>
          <w:tcPr>
            <w:tcW w:w="900" w:type="pct"/>
            <w:vMerge w:val="restart"/>
            <w:vAlign w:val="center"/>
          </w:tcPr>
          <w:p w14:paraId="5AAC1179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92" w:type="pct"/>
            <w:gridSpan w:val="5"/>
            <w:vAlign w:val="center"/>
          </w:tcPr>
          <w:p w14:paraId="16273B62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Level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70" w:type="pct"/>
            <w:gridSpan w:val="5"/>
            <w:vAlign w:val="center"/>
          </w:tcPr>
          <w:p w14:paraId="7A1DCBB5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Saat Ini</w:t>
            </w:r>
          </w:p>
        </w:tc>
        <w:tc>
          <w:tcPr>
            <w:tcW w:w="227" w:type="pct"/>
            <w:vMerge w:val="restart"/>
            <w:vAlign w:val="center"/>
          </w:tcPr>
          <w:p w14:paraId="641CC5EE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GAP</w:t>
            </w:r>
          </w:p>
        </w:tc>
        <w:tc>
          <w:tcPr>
            <w:tcW w:w="733" w:type="pct"/>
            <w:vMerge w:val="restart"/>
            <w:vAlign w:val="center"/>
          </w:tcPr>
          <w:p w14:paraId="3EE219F2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Tindak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Lanjut</w:t>
            </w:r>
            <w:proofErr w:type="spellEnd"/>
          </w:p>
        </w:tc>
      </w:tr>
      <w:tr w:rsidR="00D46966" w:rsidRPr="00D46966" w14:paraId="3C5B527F" w14:textId="77777777" w:rsidTr="00D46966">
        <w:trPr>
          <w:trHeight w:val="540"/>
        </w:trPr>
        <w:tc>
          <w:tcPr>
            <w:tcW w:w="188" w:type="pct"/>
            <w:vMerge/>
          </w:tcPr>
          <w:p w14:paraId="3991C48D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  <w:vAlign w:val="center"/>
            <w:hideMark/>
          </w:tcPr>
          <w:p w14:paraId="282E3AAE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22" w:type="pct"/>
            <w:vMerge/>
            <w:vAlign w:val="center"/>
          </w:tcPr>
          <w:p w14:paraId="108DED72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00" w:type="pct"/>
            <w:vMerge/>
          </w:tcPr>
          <w:p w14:paraId="2FDAE5CA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41" w:type="pct"/>
            <w:vAlign w:val="center"/>
          </w:tcPr>
          <w:p w14:paraId="7BAE32C6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64DEBF34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505A0FAC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5" w:type="pct"/>
            <w:vAlign w:val="center"/>
          </w:tcPr>
          <w:p w14:paraId="2A1814E6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47" w:type="pct"/>
            <w:vAlign w:val="center"/>
          </w:tcPr>
          <w:p w14:paraId="78E6861B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134" w:type="pct"/>
            <w:vAlign w:val="center"/>
          </w:tcPr>
          <w:p w14:paraId="3EB3AFBF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0E6A08A2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14D9E4F4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4" w:type="pct"/>
            <w:vAlign w:val="center"/>
          </w:tcPr>
          <w:p w14:paraId="06311DAA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33" w:type="pct"/>
            <w:vAlign w:val="center"/>
          </w:tcPr>
          <w:p w14:paraId="254BBF01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227" w:type="pct"/>
            <w:vMerge/>
          </w:tcPr>
          <w:p w14:paraId="65EB3E56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733" w:type="pct"/>
            <w:vMerge/>
          </w:tcPr>
          <w:p w14:paraId="0CC35332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</w:tr>
      <w:tr w:rsidR="00D46966" w:rsidRPr="00590494" w14:paraId="40E8923D" w14:textId="77777777" w:rsidTr="00545E2F">
        <w:trPr>
          <w:trHeight w:val="540"/>
        </w:trPr>
        <w:tc>
          <w:tcPr>
            <w:tcW w:w="5000" w:type="pct"/>
            <w:gridSpan w:val="16"/>
            <w:vAlign w:val="center"/>
          </w:tcPr>
          <w:p w14:paraId="0D34E2AC" w14:textId="77777777" w:rsidR="00D46966" w:rsidRPr="00590494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</w:pPr>
            <w:r w:rsidRPr="005904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  <w:t>PENATA LABORATORIUM NARKOTIKA AHLI MUDA</w:t>
            </w:r>
          </w:p>
        </w:tc>
      </w:tr>
      <w:tr w:rsidR="00FB4592" w:rsidRPr="00590494" w14:paraId="2EECF5B1" w14:textId="77777777" w:rsidTr="00545E2F">
        <w:trPr>
          <w:trHeight w:val="990"/>
        </w:trPr>
        <w:tc>
          <w:tcPr>
            <w:tcW w:w="188" w:type="pct"/>
            <w:vMerge w:val="restart"/>
          </w:tcPr>
          <w:p w14:paraId="353EF904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1.</w:t>
            </w:r>
          </w:p>
        </w:tc>
        <w:tc>
          <w:tcPr>
            <w:tcW w:w="568" w:type="pct"/>
            <w:vMerge w:val="restart"/>
          </w:tcPr>
          <w:p w14:paraId="4BE3D389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pereaksi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kimia</w:t>
            </w:r>
            <w:proofErr w:type="spellEnd"/>
          </w:p>
        </w:tc>
        <w:tc>
          <w:tcPr>
            <w:tcW w:w="1022" w:type="pct"/>
          </w:tcPr>
          <w:p w14:paraId="7E371ABD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Laporan Kondisi Instrumen pengujian awal, sederhana atau yang setara</w:t>
            </w:r>
          </w:p>
        </w:tc>
        <w:tc>
          <w:tcPr>
            <w:tcW w:w="900" w:type="pct"/>
            <w:vMerge w:val="restart"/>
          </w:tcPr>
          <w:p w14:paraId="6098A5D7" w14:textId="77777777" w:rsidR="002F6C9A" w:rsidRPr="00AC5FA5" w:rsidRDefault="002F6C9A" w:rsidP="002F6C9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Memahami SNI ISO/IEC 17025 : 2017</w:t>
            </w:r>
            <w:r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;</w:t>
            </w:r>
          </w:p>
          <w:p w14:paraId="5B1F232A" w14:textId="77777777" w:rsidR="002F6C9A" w:rsidRPr="00D46966" w:rsidRDefault="002F6C9A" w:rsidP="002F6C9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enguasai prosedur mutu, instruksi kerja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, dan formulir yang terkait kegiatan;</w:t>
            </w:r>
          </w:p>
          <w:p w14:paraId="5494D7FA" w14:textId="77777777" w:rsidR="002F6C9A" w:rsidRDefault="002F6C9A" w:rsidP="002F6C9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enguasai prosedur mutu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mengenai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</w:t>
            </w:r>
            <w:r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instrumen pengujian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yang digunakan dalam kegiatan; </w:t>
            </w:r>
          </w:p>
          <w:p w14:paraId="2309BB0D" w14:textId="27BA1185" w:rsidR="00915F5F" w:rsidRPr="00915F5F" w:rsidRDefault="002F6C9A" w:rsidP="002F6C9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mengetahui sifat-sifat bahan kimia yang digunakan dan cara penanganannya</w:t>
            </w:r>
            <w:r w:rsidR="00915F5F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.</w:t>
            </w:r>
          </w:p>
        </w:tc>
        <w:tc>
          <w:tcPr>
            <w:tcW w:w="141" w:type="pct"/>
            <w:vAlign w:val="center"/>
          </w:tcPr>
          <w:p w14:paraId="475994E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2B217B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544B15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754BCC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8DB44D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EED7D9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7F8099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19573F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D8EEA2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EBAAE9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AC7D1E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ECD8ED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1A428C1A" w14:textId="77777777" w:rsidTr="00545E2F">
        <w:trPr>
          <w:trHeight w:val="990"/>
        </w:trPr>
        <w:tc>
          <w:tcPr>
            <w:tcW w:w="188" w:type="pct"/>
            <w:vMerge/>
          </w:tcPr>
          <w:p w14:paraId="539A5440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29F09FE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A4F40F3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laporan kondisi instrumen pengujian laboratorium narkotika lanjutan atau yang setara</w:t>
            </w:r>
          </w:p>
        </w:tc>
        <w:tc>
          <w:tcPr>
            <w:tcW w:w="900" w:type="pct"/>
            <w:vMerge/>
          </w:tcPr>
          <w:p w14:paraId="1D7B5E6E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0E265A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8615F6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A96AA3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10C129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731D6D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E0BC17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40A818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218A6F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6CAE43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0A1130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E64BF1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A04191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7657F2AF" w14:textId="77777777" w:rsidTr="00545E2F">
        <w:trPr>
          <w:trHeight w:val="725"/>
        </w:trPr>
        <w:tc>
          <w:tcPr>
            <w:tcW w:w="188" w:type="pct"/>
            <w:vMerge/>
          </w:tcPr>
          <w:p w14:paraId="06057CA4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1B8B6617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4DD830E9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jadwal perawatan rutin atau tindakan terhadap instrumen</w:t>
            </w:r>
          </w:p>
        </w:tc>
        <w:tc>
          <w:tcPr>
            <w:tcW w:w="900" w:type="pct"/>
            <w:vMerge/>
          </w:tcPr>
          <w:p w14:paraId="79D92917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B0A5E6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7D36F0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55642F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952FFC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02B422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696536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00A397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34C243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B150C9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192064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A08B04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A60959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8EC0A93" w14:textId="77777777" w:rsidTr="00545E2F">
        <w:trPr>
          <w:trHeight w:val="990"/>
        </w:trPr>
        <w:tc>
          <w:tcPr>
            <w:tcW w:w="188" w:type="pct"/>
            <w:vMerge/>
          </w:tcPr>
          <w:p w14:paraId="27061731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FB470C5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856F15C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tindakan perawatan ringan instrumen pengujian sederhana atau yang setara laboratorium narkotika</w:t>
            </w:r>
          </w:p>
        </w:tc>
        <w:tc>
          <w:tcPr>
            <w:tcW w:w="900" w:type="pct"/>
            <w:vMerge/>
          </w:tcPr>
          <w:p w14:paraId="7A762E4F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2DB8F6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C18275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5A95FA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DC6CAC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E5F0B7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F47AAC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B6F3FF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5F62FB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09052E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BC9F55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DD6AB2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F70E41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5C3DF730" w14:textId="77777777" w:rsidTr="00545E2F">
        <w:trPr>
          <w:trHeight w:val="738"/>
        </w:trPr>
        <w:tc>
          <w:tcPr>
            <w:tcW w:w="188" w:type="pct"/>
            <w:vMerge/>
          </w:tcPr>
          <w:p w14:paraId="625E5B4E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8E19820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195E6D4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laporan persediaan bahan kimia dan suku cadang instrumen</w:t>
            </w:r>
          </w:p>
        </w:tc>
        <w:tc>
          <w:tcPr>
            <w:tcW w:w="900" w:type="pct"/>
            <w:vMerge/>
          </w:tcPr>
          <w:p w14:paraId="4EC53FBC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02AFEA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C77B04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6B226F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B8E19D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582B75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2C00A6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C5ADE4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50DA4E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77D0A3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2FDABF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8BAB6E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2E06F6F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510F3A34" w14:textId="77777777" w:rsidTr="00545E2F">
        <w:trPr>
          <w:trHeight w:val="594"/>
        </w:trPr>
        <w:tc>
          <w:tcPr>
            <w:tcW w:w="188" w:type="pct"/>
            <w:vMerge w:val="restart"/>
          </w:tcPr>
          <w:p w14:paraId="5040DDE1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2.</w:t>
            </w:r>
          </w:p>
        </w:tc>
        <w:tc>
          <w:tcPr>
            <w:tcW w:w="568" w:type="pct"/>
            <w:vMerge w:val="restart"/>
          </w:tcPr>
          <w:p w14:paraId="638CDABA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Melaksanakan</w:t>
            </w:r>
          </w:p>
          <w:p w14:paraId="2DAFF12E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Asistensi dan Supervisi Laboratorium Sejenis terkait pelayanan</w:t>
            </w:r>
          </w:p>
        </w:tc>
        <w:tc>
          <w:tcPr>
            <w:tcW w:w="1022" w:type="pct"/>
          </w:tcPr>
          <w:p w14:paraId="51C442DC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materi yang digunakan untuk asistensi</w:t>
            </w:r>
          </w:p>
        </w:tc>
        <w:tc>
          <w:tcPr>
            <w:tcW w:w="900" w:type="pct"/>
            <w:vMerge/>
          </w:tcPr>
          <w:p w14:paraId="7145C0E5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C05FC4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CAB85E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B3D00E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E578B4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F87374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1615F6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F96224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DADBD3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D3F8CA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A04ADD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08CE85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8BB35E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48211597" w14:textId="77777777" w:rsidTr="00545E2F">
        <w:trPr>
          <w:trHeight w:val="546"/>
        </w:trPr>
        <w:tc>
          <w:tcPr>
            <w:tcW w:w="188" w:type="pct"/>
            <w:vMerge/>
          </w:tcPr>
          <w:p w14:paraId="5038B694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AC135DE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513C40EA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hasil asistensi laboratorium narkotika</w:t>
            </w:r>
          </w:p>
        </w:tc>
        <w:tc>
          <w:tcPr>
            <w:tcW w:w="900" w:type="pct"/>
            <w:vMerge/>
          </w:tcPr>
          <w:p w14:paraId="0F9344DA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FC50BA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55BEE5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2D2503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95B85E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72CAC6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7DFFD0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6FB0C8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81C4AB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06C41C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4233DB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7035C9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703CEC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69017589" w14:textId="77777777" w:rsidTr="00545E2F">
        <w:trPr>
          <w:trHeight w:val="692"/>
        </w:trPr>
        <w:tc>
          <w:tcPr>
            <w:tcW w:w="188" w:type="pct"/>
            <w:vMerge/>
          </w:tcPr>
          <w:p w14:paraId="38462583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619DC64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5928E54F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hasil monitoring dan evaluasi asistensi laboratorium narkotika</w:t>
            </w:r>
          </w:p>
        </w:tc>
        <w:tc>
          <w:tcPr>
            <w:tcW w:w="900" w:type="pct"/>
            <w:vMerge/>
          </w:tcPr>
          <w:p w14:paraId="10F1E0A4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A43BE5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3EA8D8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844B0D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E41DDE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FEBF6E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A6B2CD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CA528A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71546A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643CF5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2769E5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BA63A9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3218BE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4408C0C8" w14:textId="77777777" w:rsidTr="00545E2F">
        <w:trPr>
          <w:trHeight w:val="546"/>
        </w:trPr>
        <w:tc>
          <w:tcPr>
            <w:tcW w:w="188" w:type="pct"/>
            <w:vMerge w:val="restart"/>
          </w:tcPr>
          <w:p w14:paraId="7806E767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lastRenderedPageBreak/>
              <w:t>3.</w:t>
            </w:r>
          </w:p>
        </w:tc>
        <w:tc>
          <w:tcPr>
            <w:tcW w:w="568" w:type="pct"/>
            <w:vMerge w:val="restart"/>
          </w:tcPr>
          <w:p w14:paraId="3BE84411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</w:p>
          <w:p w14:paraId="58881E82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standar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1022" w:type="pct"/>
          </w:tcPr>
          <w:p w14:paraId="7907555D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dokumen standar layanan laboratorium</w:t>
            </w:r>
          </w:p>
        </w:tc>
        <w:tc>
          <w:tcPr>
            <w:tcW w:w="900" w:type="pct"/>
            <w:vMerge/>
          </w:tcPr>
          <w:p w14:paraId="2962BF75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C57A9E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A1E81F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F6D12F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67E2C1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16EEA7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7269FC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FCCF52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4E6B5A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1D3E6F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950720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E32C6A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CFC3EF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5D920143" w14:textId="77777777" w:rsidTr="00545E2F">
        <w:trPr>
          <w:trHeight w:val="838"/>
        </w:trPr>
        <w:tc>
          <w:tcPr>
            <w:tcW w:w="188" w:type="pct"/>
            <w:vMerge/>
          </w:tcPr>
          <w:p w14:paraId="1ED888D5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406147D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84CF9B2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Melaksanakan monitoring implementasi standar layanan laboratorium</w:t>
            </w:r>
          </w:p>
        </w:tc>
        <w:tc>
          <w:tcPr>
            <w:tcW w:w="900" w:type="pct"/>
            <w:vMerge/>
          </w:tcPr>
          <w:p w14:paraId="2C13E5ED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2687AC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D3B21A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086B2B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A833FB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831427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4CF1B4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8575DE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AB9FCE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C26D95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96BDE4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A3A37C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679E6A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36EBCBF" w14:textId="77777777" w:rsidTr="00545E2F">
        <w:trPr>
          <w:trHeight w:val="836"/>
        </w:trPr>
        <w:tc>
          <w:tcPr>
            <w:tcW w:w="188" w:type="pct"/>
          </w:tcPr>
          <w:p w14:paraId="45473F75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4.</w:t>
            </w:r>
          </w:p>
        </w:tc>
        <w:tc>
          <w:tcPr>
            <w:tcW w:w="568" w:type="pct"/>
          </w:tcPr>
          <w:p w14:paraId="595A365B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</w:p>
          <w:p w14:paraId="74E42C81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6966">
              <w:rPr>
                <w:rFonts w:ascii="Arial" w:hAnsi="Arial" w:cs="Arial"/>
                <w:sz w:val="20"/>
                <w:szCs w:val="20"/>
              </w:rPr>
              <w:t xml:space="preserve">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708C3CD5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hasil pengembangan metode pengujian</w:t>
            </w:r>
          </w:p>
        </w:tc>
        <w:tc>
          <w:tcPr>
            <w:tcW w:w="900" w:type="pct"/>
            <w:vMerge/>
          </w:tcPr>
          <w:p w14:paraId="4F06ADD7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E47F1B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90FCBF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E0FE90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36C149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45E337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CE9B4A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CC327C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5D9EC5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44C809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5ED5F5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E707C6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C62554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2F610DAC" w14:textId="77777777" w:rsidTr="00545E2F">
        <w:trPr>
          <w:trHeight w:val="706"/>
        </w:trPr>
        <w:tc>
          <w:tcPr>
            <w:tcW w:w="188" w:type="pct"/>
            <w:vMerge w:val="restart"/>
          </w:tcPr>
          <w:p w14:paraId="4A4B9C17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5.</w:t>
            </w:r>
          </w:p>
        </w:tc>
        <w:tc>
          <w:tcPr>
            <w:tcW w:w="568" w:type="pct"/>
            <w:vMerge w:val="restart"/>
          </w:tcPr>
          <w:p w14:paraId="51AFFABE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Pemantapan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67332370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data hasil pemantapan metode pengujian</w:t>
            </w:r>
          </w:p>
        </w:tc>
        <w:tc>
          <w:tcPr>
            <w:tcW w:w="900" w:type="pct"/>
            <w:vMerge/>
          </w:tcPr>
          <w:p w14:paraId="2FE3666A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1DCCB7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E76A81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91A561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2666A6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E0BEEE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AD890F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13F5D5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6EC3F6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049FF4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1D2457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ABFD2C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C06E3E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30E28D6D" w14:textId="77777777" w:rsidTr="00545E2F">
        <w:trPr>
          <w:trHeight w:val="547"/>
        </w:trPr>
        <w:tc>
          <w:tcPr>
            <w:tcW w:w="188" w:type="pct"/>
            <w:vMerge/>
          </w:tcPr>
          <w:p w14:paraId="39565EB8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417C8D83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24DBE2B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6966">
              <w:rPr>
                <w:rFonts w:ascii="Arial" w:hAnsi="Arial" w:cs="Arial"/>
                <w:sz w:val="20"/>
                <w:szCs w:val="20"/>
              </w:rPr>
              <w:t xml:space="preserve">Menyusun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validasi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</w:p>
        </w:tc>
        <w:tc>
          <w:tcPr>
            <w:tcW w:w="900" w:type="pct"/>
            <w:vMerge/>
          </w:tcPr>
          <w:p w14:paraId="5B8560D2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6E0330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2126C1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7CA3C7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47EC0A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DB2B21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B6634B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B01BBC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C8CC27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F0C2F1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17818A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75632C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20E5F48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C1B1A92" w14:textId="77777777" w:rsidTr="00545E2F">
        <w:trPr>
          <w:trHeight w:val="711"/>
        </w:trPr>
        <w:tc>
          <w:tcPr>
            <w:tcW w:w="188" w:type="pct"/>
            <w:vMerge w:val="restart"/>
          </w:tcPr>
          <w:p w14:paraId="7E5852C7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6.</w:t>
            </w:r>
          </w:p>
        </w:tc>
        <w:tc>
          <w:tcPr>
            <w:tcW w:w="568" w:type="pct"/>
            <w:vMerge w:val="restart"/>
          </w:tcPr>
          <w:p w14:paraId="1D6CA7BD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1022" w:type="pct"/>
          </w:tcPr>
          <w:p w14:paraId="6C6BB27B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Mensinkronisasi data dengan format dokumen audit internal dan kaji ulang dokumen</w:t>
            </w:r>
          </w:p>
        </w:tc>
        <w:tc>
          <w:tcPr>
            <w:tcW w:w="900" w:type="pct"/>
            <w:vMerge/>
          </w:tcPr>
          <w:p w14:paraId="7AAB1B0E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139EA6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5E1AD0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DB705C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65C4C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83A577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13A35E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133290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2B8BA6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3D4776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8F5B72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57F71D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53EFA7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4D33EA16" w14:textId="77777777" w:rsidTr="00545E2F">
        <w:trPr>
          <w:trHeight w:val="990"/>
        </w:trPr>
        <w:tc>
          <w:tcPr>
            <w:tcW w:w="188" w:type="pct"/>
            <w:vMerge/>
          </w:tcPr>
          <w:p w14:paraId="06D71235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3E23374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17DCA576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laporan tutupan audit internal, kaji ulang manajemen, dan kaji ulang dokumen</w:t>
            </w:r>
          </w:p>
        </w:tc>
        <w:tc>
          <w:tcPr>
            <w:tcW w:w="900" w:type="pct"/>
            <w:vMerge/>
          </w:tcPr>
          <w:p w14:paraId="06C45BD0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602FA0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B3EB29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F57033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823D23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14545E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9977D4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3AE7FE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86EDDE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044885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0304BA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7D20BE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0202B8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2384FC22" w14:textId="77777777" w:rsidTr="00545E2F">
        <w:trPr>
          <w:trHeight w:val="737"/>
        </w:trPr>
        <w:tc>
          <w:tcPr>
            <w:tcW w:w="188" w:type="pct"/>
            <w:vMerge/>
          </w:tcPr>
          <w:p w14:paraId="5BA81F5D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BC816AA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61A5678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Melakukan Permurnian baku</w:t>
            </w:r>
          </w:p>
          <w:p w14:paraId="5B7403D9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banding uji pemantapan mutu internal</w:t>
            </w:r>
          </w:p>
        </w:tc>
        <w:tc>
          <w:tcPr>
            <w:tcW w:w="900" w:type="pct"/>
            <w:vMerge/>
          </w:tcPr>
          <w:p w14:paraId="0CC475E6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7EBB8C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91C2A9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89AD89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7731A3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5C1FDF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E38868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98CEF4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EC496F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6E14F1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CA3DD6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5718D2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041487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7CA3EBF4" w14:textId="77777777" w:rsidTr="00545E2F">
        <w:trPr>
          <w:trHeight w:val="576"/>
        </w:trPr>
        <w:tc>
          <w:tcPr>
            <w:tcW w:w="188" w:type="pct"/>
            <w:vMerge/>
          </w:tcPr>
          <w:p w14:paraId="3FC9591A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A6C0F7E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E9B0E79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Mengevaluasi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uji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pemantapan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mutu internal</w:t>
            </w:r>
          </w:p>
        </w:tc>
        <w:tc>
          <w:tcPr>
            <w:tcW w:w="900" w:type="pct"/>
            <w:vMerge/>
          </w:tcPr>
          <w:p w14:paraId="6D86E62F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B399C0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C2465A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B5D9EA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19C295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EEB8D3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D94FB7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7804D4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020EA4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9C908E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0674E9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63F24C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F723D3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3658DF0" w14:textId="77777777" w:rsidTr="00545E2F">
        <w:trPr>
          <w:trHeight w:val="826"/>
        </w:trPr>
        <w:tc>
          <w:tcPr>
            <w:tcW w:w="188" w:type="pct"/>
            <w:vMerge/>
          </w:tcPr>
          <w:p w14:paraId="379FE295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0BC43A2F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01F8DE91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substansi publikasi hasil uji banding mutu internal dan eksternal</w:t>
            </w:r>
          </w:p>
        </w:tc>
        <w:tc>
          <w:tcPr>
            <w:tcW w:w="900" w:type="pct"/>
            <w:vMerge/>
          </w:tcPr>
          <w:p w14:paraId="437F0AB6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BCABE2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BED234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36F174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7DC2F3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50C54E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523034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B41AC4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17C33B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4D96F6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4931CB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AC2094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0EA30F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AD3663D" w14:textId="77777777" w:rsidTr="00545E2F">
        <w:trPr>
          <w:trHeight w:val="569"/>
        </w:trPr>
        <w:tc>
          <w:tcPr>
            <w:tcW w:w="188" w:type="pct"/>
            <w:vMerge/>
          </w:tcPr>
          <w:p w14:paraId="6A02DC9E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AD68E97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428EDA0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jadwal kalibrasi instrument pengujian</w:t>
            </w:r>
          </w:p>
        </w:tc>
        <w:tc>
          <w:tcPr>
            <w:tcW w:w="900" w:type="pct"/>
            <w:vMerge/>
          </w:tcPr>
          <w:p w14:paraId="11310ADD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17A7DC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339002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CC8D55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FACD1A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3F3E14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E16A3D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597F4F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19CEE8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C78CD7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16E850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7F225A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F9A3AE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DF162F3" w14:textId="77777777" w:rsidTr="00545E2F">
        <w:trPr>
          <w:trHeight w:val="549"/>
        </w:trPr>
        <w:tc>
          <w:tcPr>
            <w:tcW w:w="188" w:type="pct"/>
            <w:vMerge/>
          </w:tcPr>
          <w:p w14:paraId="6B05DCA4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AEE7F68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A9A8E21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Memverifikasi alat uji dan standar kerja yang digunakan</w:t>
            </w:r>
          </w:p>
        </w:tc>
        <w:tc>
          <w:tcPr>
            <w:tcW w:w="900" w:type="pct"/>
            <w:vMerge/>
          </w:tcPr>
          <w:p w14:paraId="664B3731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E913D4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4E8848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731815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13CC7D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3CA80A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AB67DC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6051A5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CD0083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3D72D6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0F6582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5A1D5A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C8DFB6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3B6C92A3" w14:textId="77777777" w:rsidTr="00545E2F">
        <w:trPr>
          <w:trHeight w:val="542"/>
        </w:trPr>
        <w:tc>
          <w:tcPr>
            <w:tcW w:w="188" w:type="pct"/>
            <w:vMerge/>
          </w:tcPr>
          <w:p w14:paraId="006DCC4A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F42D55A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11FFA674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Mengevaluasi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telaah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kondisi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ruang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900" w:type="pct"/>
            <w:vMerge/>
          </w:tcPr>
          <w:p w14:paraId="17A17D6F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955B98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8BAE94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5938B8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85D075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3EFAF7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D2BECD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929777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6D963D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CD7940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557C75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386F77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BCFBC0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1F5ABAA2" w14:textId="77777777" w:rsidTr="00545E2F">
        <w:trPr>
          <w:trHeight w:val="706"/>
        </w:trPr>
        <w:tc>
          <w:tcPr>
            <w:tcW w:w="188" w:type="pct"/>
            <w:vMerge/>
          </w:tcPr>
          <w:p w14:paraId="4F423EFF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3B7796ED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75E5D737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Mensinkronisasi dokumen dengan data monitoring dan evaluasi kualitas layanan</w:t>
            </w:r>
          </w:p>
        </w:tc>
        <w:tc>
          <w:tcPr>
            <w:tcW w:w="900" w:type="pct"/>
            <w:vMerge/>
          </w:tcPr>
          <w:p w14:paraId="0D7E4003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F6A5D4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E892A6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F2BD74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FEEAB5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230F03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A7B66B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B21197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FDA6B3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94F919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C9136A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9EB8F7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CEBDBC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011F6376" w14:textId="77777777" w:rsidTr="00545E2F">
        <w:trPr>
          <w:trHeight w:val="830"/>
        </w:trPr>
        <w:tc>
          <w:tcPr>
            <w:tcW w:w="188" w:type="pct"/>
            <w:vMerge/>
          </w:tcPr>
          <w:p w14:paraId="76B696D0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5C4B215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5F0A7AB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monitoring dan evaluasi kualitas layanan</w:t>
            </w:r>
          </w:p>
        </w:tc>
        <w:tc>
          <w:tcPr>
            <w:tcW w:w="900" w:type="pct"/>
            <w:vMerge/>
          </w:tcPr>
          <w:p w14:paraId="2C5D355F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ED546D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70C85D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676949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E2F53C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8ACBFF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64E6BE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98E8E0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CEC82B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85F288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5A1B31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760EF4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CC8097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1D3451D7" w14:textId="77777777" w:rsidTr="00545E2F">
        <w:trPr>
          <w:trHeight w:val="572"/>
        </w:trPr>
        <w:tc>
          <w:tcPr>
            <w:tcW w:w="188" w:type="pct"/>
            <w:vMerge/>
          </w:tcPr>
          <w:p w14:paraId="2C3761D0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3B02807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7FC741C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hasil assesmen dalam akreditasi</w:t>
            </w:r>
          </w:p>
        </w:tc>
        <w:tc>
          <w:tcPr>
            <w:tcW w:w="900" w:type="pct"/>
            <w:vMerge/>
          </w:tcPr>
          <w:p w14:paraId="2AFF5D58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1ACC68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C48B61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C7E0E5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AF8B07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1969A0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9A0AFE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488055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141695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5740CA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016EDF1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AB2E6B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C4A65E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4ECCAA01" w14:textId="77777777" w:rsidTr="00545E2F">
        <w:trPr>
          <w:trHeight w:val="822"/>
        </w:trPr>
        <w:tc>
          <w:tcPr>
            <w:tcW w:w="188" w:type="pct"/>
            <w:vMerge w:val="restart"/>
          </w:tcPr>
          <w:p w14:paraId="7B345D3E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7.</w:t>
            </w:r>
          </w:p>
        </w:tc>
        <w:tc>
          <w:tcPr>
            <w:tcW w:w="568" w:type="pct"/>
            <w:vMerge w:val="restart"/>
          </w:tcPr>
          <w:p w14:paraId="22EA0DBC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Pemprofilan</w:t>
            </w:r>
            <w:proofErr w:type="spellEnd"/>
          </w:p>
          <w:p w14:paraId="081DA2AB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1022" w:type="pct"/>
          </w:tcPr>
          <w:p w14:paraId="73F62487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Melaksanakan studi literatur dan bahan-bahan terkait Pemprofilan Narkotika</w:t>
            </w:r>
          </w:p>
        </w:tc>
        <w:tc>
          <w:tcPr>
            <w:tcW w:w="900" w:type="pct"/>
            <w:vMerge/>
          </w:tcPr>
          <w:p w14:paraId="44E447E7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4A7425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FA79EE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C88B5D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3B5382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A38D10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0B768E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740803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082D80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6A5700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3C7E2A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64F3B9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8AF0E8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78262F47" w14:textId="77777777" w:rsidTr="00545E2F">
        <w:trPr>
          <w:trHeight w:val="454"/>
        </w:trPr>
        <w:tc>
          <w:tcPr>
            <w:tcW w:w="188" w:type="pct"/>
            <w:vMerge/>
          </w:tcPr>
          <w:p w14:paraId="1CA2D037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D1A9E61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13AC541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memprofilkan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kimia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pct"/>
            <w:vMerge/>
          </w:tcPr>
          <w:p w14:paraId="76AE3C88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555193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CB5AE9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0F7E5F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3E328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A258AA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D44530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131F5C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4AEC30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F7C1D4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77B6A2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4A554A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5AC903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1D861801" w14:textId="77777777" w:rsidTr="00545E2F">
        <w:trPr>
          <w:trHeight w:val="596"/>
        </w:trPr>
        <w:tc>
          <w:tcPr>
            <w:tcW w:w="188" w:type="pct"/>
            <w:vMerge/>
          </w:tcPr>
          <w:p w14:paraId="6BF09CC5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08BB13A7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0BED984E" w14:textId="77777777" w:rsidR="00FB4592" w:rsidRPr="00D46966" w:rsidRDefault="00FB4592" w:rsidP="00545E2F">
            <w:pPr>
              <w:tabs>
                <w:tab w:val="left" w:pos="16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Menelaah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profiling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900" w:type="pct"/>
            <w:vMerge/>
          </w:tcPr>
          <w:p w14:paraId="34F8A960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28694D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008516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A277B5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7B4794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19E42A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F6F1B9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482486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521258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3A9CB7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3F068A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8EAC9B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224A756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D46966" w14:paraId="2789AE39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3C53AB51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8.</w:t>
            </w:r>
          </w:p>
        </w:tc>
        <w:tc>
          <w:tcPr>
            <w:tcW w:w="568" w:type="pct"/>
            <w:vMerge w:val="restart"/>
          </w:tcPr>
          <w:p w14:paraId="70E00ACE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Perumusan Konsep Usulan Kajian Identifikasi Narkotika</w:t>
            </w:r>
          </w:p>
        </w:tc>
        <w:tc>
          <w:tcPr>
            <w:tcW w:w="1022" w:type="pct"/>
          </w:tcPr>
          <w:p w14:paraId="5E0B6C82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Mengelompokan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mengecek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r w:rsidRPr="00D4696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chemical </w:t>
            </w:r>
            <w:proofErr w:type="spellStart"/>
            <w:r w:rsidRPr="00D46966">
              <w:rPr>
                <w:rFonts w:ascii="Arial" w:hAnsi="Arial" w:cs="Arial"/>
                <w:i/>
                <w:iCs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900" w:type="pct"/>
            <w:vMerge/>
          </w:tcPr>
          <w:p w14:paraId="774E91D0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C3CC98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30D232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A097AF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8BEFE4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22D5AC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101847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2431409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264521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DAE3EB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0A967DF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E02AAF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766384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44B68EC2" w14:textId="77777777" w:rsidTr="00545E2F">
        <w:trPr>
          <w:trHeight w:val="557"/>
        </w:trPr>
        <w:tc>
          <w:tcPr>
            <w:tcW w:w="188" w:type="pct"/>
            <w:vMerge/>
          </w:tcPr>
          <w:p w14:paraId="67ED7D9F" w14:textId="77777777" w:rsidR="00FB4592" w:rsidRPr="00D46966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1CF93074" w14:textId="77777777" w:rsidR="00FB4592" w:rsidRPr="00D46966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1EC49701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Menyiapkan bahan dan metode rancangan analisis</w:t>
            </w:r>
          </w:p>
        </w:tc>
        <w:tc>
          <w:tcPr>
            <w:tcW w:w="900" w:type="pct"/>
            <w:vMerge/>
          </w:tcPr>
          <w:p w14:paraId="76E1B210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B79129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EC9F6C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50E042B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5C2BC7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AC4E8B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F2072E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AE4A0C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FF9714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F7B68F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C7794BD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29206E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71FA980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FB4592" w:rsidRPr="00590494" w14:paraId="24A1F0E0" w14:textId="77777777" w:rsidTr="00545E2F">
        <w:trPr>
          <w:trHeight w:val="990"/>
        </w:trPr>
        <w:tc>
          <w:tcPr>
            <w:tcW w:w="188" w:type="pct"/>
            <w:vMerge/>
          </w:tcPr>
          <w:p w14:paraId="2A8F7A99" w14:textId="77777777" w:rsidR="00FB4592" w:rsidRPr="00590494" w:rsidRDefault="00FB4592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D5F1C6B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4D210BC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Mengidentifikasi Narkotika</w:t>
            </w:r>
          </w:p>
          <w:p w14:paraId="29D8CA4D" w14:textId="77777777" w:rsidR="00FB4592" w:rsidRPr="00590494" w:rsidRDefault="00FB4592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menggunakan GC-MS MS/QTOF dan atau LC-HRMS, dan NMR</w:t>
            </w:r>
          </w:p>
        </w:tc>
        <w:tc>
          <w:tcPr>
            <w:tcW w:w="900" w:type="pct"/>
            <w:vMerge/>
          </w:tcPr>
          <w:p w14:paraId="7CD5A2D1" w14:textId="77777777" w:rsidR="00FB4592" w:rsidRPr="00D46966" w:rsidRDefault="00FB4592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AD42AA2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8744253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F2129D8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64F0615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0A9197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242A8CC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252674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E5138CE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CFD1626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4476514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1FD8FBA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77F95C7" w14:textId="77777777" w:rsidR="00FB4592" w:rsidRPr="00D46966" w:rsidRDefault="00FB4592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</w:tbl>
    <w:p w14:paraId="6AB6AE99" w14:textId="77777777" w:rsidR="00D46966" w:rsidRPr="00590494" w:rsidRDefault="00D46966" w:rsidP="00757D20">
      <w:pPr>
        <w:rPr>
          <w:rFonts w:ascii="Arial" w:hAnsi="Arial" w:cs="Arial"/>
          <w:sz w:val="20"/>
          <w:szCs w:val="20"/>
          <w:lang w:val="sv-SE"/>
        </w:rPr>
      </w:pPr>
    </w:p>
    <w:p w14:paraId="7110368A" w14:textId="77777777" w:rsidR="00D46966" w:rsidRPr="00590494" w:rsidRDefault="00D46966" w:rsidP="00D46966">
      <w:pPr>
        <w:rPr>
          <w:lang w:val="sv-SE"/>
        </w:rPr>
      </w:pPr>
    </w:p>
    <w:p w14:paraId="493B2A04" w14:textId="77777777" w:rsidR="000224D9" w:rsidRPr="00590494" w:rsidRDefault="000224D9" w:rsidP="00D46966">
      <w:pPr>
        <w:rPr>
          <w:lang w:val="sv-S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629"/>
        <w:gridCol w:w="2929"/>
        <w:gridCol w:w="2579"/>
        <w:gridCol w:w="403"/>
        <w:gridCol w:w="328"/>
        <w:gridCol w:w="416"/>
        <w:gridCol w:w="416"/>
        <w:gridCol w:w="421"/>
        <w:gridCol w:w="384"/>
        <w:gridCol w:w="328"/>
        <w:gridCol w:w="416"/>
        <w:gridCol w:w="413"/>
        <w:gridCol w:w="381"/>
        <w:gridCol w:w="651"/>
        <w:gridCol w:w="2101"/>
      </w:tblGrid>
      <w:tr w:rsidR="00D46966" w:rsidRPr="00D46966" w14:paraId="5D00065C" w14:textId="77777777" w:rsidTr="00DB3C5A">
        <w:trPr>
          <w:trHeight w:val="454"/>
        </w:trPr>
        <w:tc>
          <w:tcPr>
            <w:tcW w:w="188" w:type="pct"/>
            <w:vMerge w:val="restart"/>
            <w:vAlign w:val="center"/>
          </w:tcPr>
          <w:p w14:paraId="2570D8F7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lastRenderedPageBreak/>
              <w:t>No.</w:t>
            </w:r>
          </w:p>
        </w:tc>
        <w:tc>
          <w:tcPr>
            <w:tcW w:w="568" w:type="pct"/>
            <w:vMerge w:val="restart"/>
            <w:vAlign w:val="center"/>
            <w:hideMark/>
          </w:tcPr>
          <w:p w14:paraId="75404BC0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Sub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Unsur</w:t>
            </w:r>
            <w:proofErr w:type="spellEnd"/>
          </w:p>
        </w:tc>
        <w:tc>
          <w:tcPr>
            <w:tcW w:w="1022" w:type="pct"/>
            <w:vMerge w:val="restart"/>
            <w:vAlign w:val="center"/>
          </w:tcPr>
          <w:p w14:paraId="3EA704A7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Uraian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Kegiatan</w:t>
            </w:r>
            <w:proofErr w:type="spellEnd"/>
          </w:p>
        </w:tc>
        <w:tc>
          <w:tcPr>
            <w:tcW w:w="900" w:type="pct"/>
            <w:vMerge w:val="restart"/>
            <w:vAlign w:val="center"/>
          </w:tcPr>
          <w:p w14:paraId="286A56E8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92" w:type="pct"/>
            <w:gridSpan w:val="5"/>
            <w:vAlign w:val="center"/>
          </w:tcPr>
          <w:p w14:paraId="1294CCC3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Level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Kompetensi</w:t>
            </w:r>
            <w:proofErr w:type="spellEnd"/>
          </w:p>
        </w:tc>
        <w:tc>
          <w:tcPr>
            <w:tcW w:w="670" w:type="pct"/>
            <w:gridSpan w:val="5"/>
            <w:vAlign w:val="center"/>
          </w:tcPr>
          <w:p w14:paraId="71801D71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Saat Ini</w:t>
            </w:r>
          </w:p>
        </w:tc>
        <w:tc>
          <w:tcPr>
            <w:tcW w:w="227" w:type="pct"/>
            <w:vMerge w:val="restart"/>
            <w:vAlign w:val="center"/>
          </w:tcPr>
          <w:p w14:paraId="5AF678A0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GAP</w:t>
            </w:r>
          </w:p>
        </w:tc>
        <w:tc>
          <w:tcPr>
            <w:tcW w:w="733" w:type="pct"/>
            <w:vMerge w:val="restart"/>
            <w:vAlign w:val="center"/>
          </w:tcPr>
          <w:p w14:paraId="3C7E86A4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Tindak</w:t>
            </w:r>
            <w:proofErr w:type="spellEnd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Lanjut</w:t>
            </w:r>
            <w:proofErr w:type="spellEnd"/>
          </w:p>
        </w:tc>
      </w:tr>
      <w:tr w:rsidR="00D46966" w:rsidRPr="00D46966" w14:paraId="23A410B4" w14:textId="77777777" w:rsidTr="00DB3C5A">
        <w:trPr>
          <w:trHeight w:val="403"/>
        </w:trPr>
        <w:tc>
          <w:tcPr>
            <w:tcW w:w="188" w:type="pct"/>
            <w:vMerge/>
          </w:tcPr>
          <w:p w14:paraId="6500EDE2" w14:textId="77777777" w:rsidR="00D46966" w:rsidRPr="00D46966" w:rsidRDefault="00D46966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  <w:vAlign w:val="center"/>
            <w:hideMark/>
          </w:tcPr>
          <w:p w14:paraId="6FB2D79B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22" w:type="pct"/>
            <w:vMerge/>
            <w:vAlign w:val="center"/>
          </w:tcPr>
          <w:p w14:paraId="3B0653B7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00" w:type="pct"/>
            <w:vMerge/>
          </w:tcPr>
          <w:p w14:paraId="7CC65770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41" w:type="pct"/>
            <w:vAlign w:val="center"/>
          </w:tcPr>
          <w:p w14:paraId="60155A39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2E332456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7B05B2BB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5" w:type="pct"/>
            <w:vAlign w:val="center"/>
          </w:tcPr>
          <w:p w14:paraId="24A6B8AE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47" w:type="pct"/>
            <w:vAlign w:val="center"/>
          </w:tcPr>
          <w:p w14:paraId="2B07B1B8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134" w:type="pct"/>
            <w:vAlign w:val="center"/>
          </w:tcPr>
          <w:p w14:paraId="6139B6C2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14" w:type="pct"/>
            <w:vAlign w:val="center"/>
          </w:tcPr>
          <w:p w14:paraId="7E252549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45" w:type="pct"/>
            <w:vAlign w:val="center"/>
          </w:tcPr>
          <w:p w14:paraId="7214688A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44" w:type="pct"/>
            <w:vAlign w:val="center"/>
          </w:tcPr>
          <w:p w14:paraId="13FB5C43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33" w:type="pct"/>
            <w:vAlign w:val="center"/>
          </w:tcPr>
          <w:p w14:paraId="2D0F3FFF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D469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227" w:type="pct"/>
            <w:vMerge/>
          </w:tcPr>
          <w:p w14:paraId="3D16E251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733" w:type="pct"/>
            <w:vMerge/>
          </w:tcPr>
          <w:p w14:paraId="31F51E9C" w14:textId="77777777" w:rsidR="00D46966" w:rsidRPr="00D46966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D"/>
              </w:rPr>
            </w:pPr>
          </w:p>
        </w:tc>
      </w:tr>
      <w:tr w:rsidR="00D46966" w:rsidRPr="00590494" w14:paraId="6A6683CC" w14:textId="77777777" w:rsidTr="00545E2F">
        <w:trPr>
          <w:trHeight w:val="540"/>
        </w:trPr>
        <w:tc>
          <w:tcPr>
            <w:tcW w:w="5000" w:type="pct"/>
            <w:gridSpan w:val="16"/>
            <w:vAlign w:val="center"/>
          </w:tcPr>
          <w:p w14:paraId="68218E8C" w14:textId="77777777" w:rsidR="00D46966" w:rsidRPr="00590494" w:rsidRDefault="00D46966" w:rsidP="00545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</w:pPr>
            <w:r w:rsidRPr="005904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v-SE" w:eastAsia="en-ID"/>
              </w:rPr>
              <w:t>PENATA LABORATORIUM NARKOTIKA AHLI MADYA</w:t>
            </w:r>
          </w:p>
        </w:tc>
      </w:tr>
      <w:tr w:rsidR="00976455" w:rsidRPr="00D46966" w14:paraId="2D067DD8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79DB1B5F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1.</w:t>
            </w:r>
          </w:p>
        </w:tc>
        <w:tc>
          <w:tcPr>
            <w:tcW w:w="568" w:type="pct"/>
            <w:vMerge w:val="restart"/>
          </w:tcPr>
          <w:p w14:paraId="65B60BC9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pereaksi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kimia</w:t>
            </w:r>
            <w:proofErr w:type="spellEnd"/>
          </w:p>
        </w:tc>
        <w:tc>
          <w:tcPr>
            <w:tcW w:w="1022" w:type="pct"/>
          </w:tcPr>
          <w:p w14:paraId="13EF1D0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laporan kondisi</w:t>
            </w:r>
          </w:p>
          <w:p w14:paraId="57394472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instrumen pengujian laboratorium narkotika lanjutan atau yang setara</w:t>
            </w:r>
          </w:p>
        </w:tc>
        <w:tc>
          <w:tcPr>
            <w:tcW w:w="900" w:type="pct"/>
            <w:vMerge w:val="restart"/>
          </w:tcPr>
          <w:p w14:paraId="07CDA30B" w14:textId="77777777" w:rsidR="003E7B4F" w:rsidRPr="00AC5FA5" w:rsidRDefault="003E7B4F" w:rsidP="003E7B4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23" w:hanging="293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Memahami SNI ISO/IEC 17025 : 2017</w:t>
            </w:r>
            <w:r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;</w:t>
            </w:r>
          </w:p>
          <w:p w14:paraId="76F49617" w14:textId="77777777" w:rsidR="003E7B4F" w:rsidRPr="00D46966" w:rsidRDefault="003E7B4F" w:rsidP="003E7B4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23" w:hanging="293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enguasai prosedur mutu, instruksi kerja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, dan formulir yang terkait kegiatan;</w:t>
            </w:r>
          </w:p>
          <w:p w14:paraId="202ED9EF" w14:textId="77777777" w:rsidR="003E7B4F" w:rsidRDefault="003E7B4F" w:rsidP="003E7B4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23" w:hanging="293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enguasai prosedur mutu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mengenai</w:t>
            </w:r>
            <w:r w:rsidRPr="00D46966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</w:t>
            </w:r>
            <w:r w:rsidRPr="00AC5FA5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instrumen pengujian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 xml:space="preserve"> yang digunakan dalam kegiatan; </w:t>
            </w:r>
          </w:p>
          <w:p w14:paraId="7661AAAE" w14:textId="406B56C1" w:rsidR="00915F5F" w:rsidRPr="00915F5F" w:rsidRDefault="003E7B4F" w:rsidP="003E7B4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23" w:hanging="293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mengetahui sifat-sifat bahan kimia yang digunakan dan cara penanganannya</w:t>
            </w:r>
            <w:r w:rsidR="00915F5F" w:rsidRPr="00915F5F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;</w:t>
            </w:r>
          </w:p>
          <w:p w14:paraId="4B03BE60" w14:textId="1BDDD32B" w:rsidR="00976455" w:rsidRPr="00D46966" w:rsidRDefault="00915F5F" w:rsidP="003E7B4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23" w:hanging="293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  <w:r w:rsidRPr="00915F5F"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  <w:t>memahami standar layanan laboratorium.</w:t>
            </w:r>
          </w:p>
        </w:tc>
        <w:tc>
          <w:tcPr>
            <w:tcW w:w="141" w:type="pct"/>
            <w:vAlign w:val="center"/>
          </w:tcPr>
          <w:p w14:paraId="69AB577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D47745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9469D4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50C497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36C300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87C554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4E0C74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E4AE9D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AFA4D5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F75500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28C057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0B9A54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30F66A99" w14:textId="77777777" w:rsidTr="00545E2F">
        <w:trPr>
          <w:trHeight w:val="702"/>
        </w:trPr>
        <w:tc>
          <w:tcPr>
            <w:tcW w:w="188" w:type="pct"/>
            <w:vMerge/>
          </w:tcPr>
          <w:p w14:paraId="6D169445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1642FBE0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2C58DEE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tindakan perawatan ringan instrumen pengujian lanjutan atau yang setara atau yang setara laboratorium narkotika</w:t>
            </w:r>
          </w:p>
        </w:tc>
        <w:tc>
          <w:tcPr>
            <w:tcW w:w="900" w:type="pct"/>
            <w:vMerge/>
          </w:tcPr>
          <w:p w14:paraId="0FE296DD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2C266F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6F5D56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0095E1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26B584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B26269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1A301F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58F206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EDB91D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876F7A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70819B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CCE421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FCB2FD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3136EC7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78644B37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2.</w:t>
            </w:r>
          </w:p>
        </w:tc>
        <w:tc>
          <w:tcPr>
            <w:tcW w:w="568" w:type="pct"/>
            <w:vMerge w:val="restart"/>
          </w:tcPr>
          <w:p w14:paraId="3AA682CE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Penyusunan bahan keterangan ahli berdasarkan hasil pengujian dan berkas penyidikan</w:t>
            </w:r>
          </w:p>
        </w:tc>
        <w:tc>
          <w:tcPr>
            <w:tcW w:w="1022" w:type="pct"/>
          </w:tcPr>
          <w:p w14:paraId="20F4DC33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Menelaah hasil pengujian sampel dan berkas penyidikan yang digunakan sebagai bahan untuk keterangan ahli</w:t>
            </w:r>
          </w:p>
        </w:tc>
        <w:tc>
          <w:tcPr>
            <w:tcW w:w="900" w:type="pct"/>
            <w:vMerge/>
          </w:tcPr>
          <w:p w14:paraId="6CB04F51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2DFB88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BB6243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598861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75DAD2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FC76D0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0ADAB0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18752C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F7FACA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01069E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0BA87F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EFF2DE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E8FF0B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7FC77F56" w14:textId="77777777" w:rsidTr="00545E2F">
        <w:trPr>
          <w:trHeight w:val="702"/>
        </w:trPr>
        <w:tc>
          <w:tcPr>
            <w:tcW w:w="188" w:type="pct"/>
            <w:vMerge/>
          </w:tcPr>
          <w:p w14:paraId="4B8DCCB1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19F27AA5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657C557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kesaksian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ahli</w:t>
            </w:r>
            <w:proofErr w:type="spellEnd"/>
          </w:p>
        </w:tc>
        <w:tc>
          <w:tcPr>
            <w:tcW w:w="900" w:type="pct"/>
            <w:vMerge/>
          </w:tcPr>
          <w:p w14:paraId="703A5353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089B844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12D50B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27E183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A7364A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7E9F5E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58B431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A9A58B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E4B6DA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EB9960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0BD4A8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8E1220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FE3C34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6849104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236D12CF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3.</w:t>
            </w:r>
          </w:p>
        </w:tc>
        <w:tc>
          <w:tcPr>
            <w:tcW w:w="568" w:type="pct"/>
            <w:vMerge w:val="restart"/>
          </w:tcPr>
          <w:p w14:paraId="2A775FC0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Melaksanakan</w:t>
            </w:r>
          </w:p>
          <w:p w14:paraId="40A1065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Asistensi dan</w:t>
            </w:r>
          </w:p>
          <w:p w14:paraId="7C7D1D48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Supervisi Laboratorium Sejenis terkait pelayanan</w:t>
            </w:r>
          </w:p>
        </w:tc>
        <w:tc>
          <w:tcPr>
            <w:tcW w:w="1022" w:type="pct"/>
          </w:tcPr>
          <w:p w14:paraId="66D93FA6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dokumen asistensi dan supervisi laboratorium narkotika</w:t>
            </w:r>
          </w:p>
        </w:tc>
        <w:tc>
          <w:tcPr>
            <w:tcW w:w="900" w:type="pct"/>
            <w:vMerge/>
          </w:tcPr>
          <w:p w14:paraId="376BC41B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C4F22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2F9571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28E1EC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13EF4C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74183A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765A10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0E0268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231A78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5F40A1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E34980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2B8D0A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372A8D8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57A55165" w14:textId="77777777" w:rsidTr="00545E2F">
        <w:trPr>
          <w:trHeight w:val="702"/>
        </w:trPr>
        <w:tc>
          <w:tcPr>
            <w:tcW w:w="188" w:type="pct"/>
            <w:vMerge/>
          </w:tcPr>
          <w:p w14:paraId="56BC34E5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D462B82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57FFC66F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hasil supervisi laboratorium narkotika</w:t>
            </w:r>
          </w:p>
        </w:tc>
        <w:tc>
          <w:tcPr>
            <w:tcW w:w="900" w:type="pct"/>
            <w:vMerge/>
          </w:tcPr>
          <w:p w14:paraId="0A6C709C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D28D3C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2527C7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17D0FE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5D91A9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4DDF9B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42C263D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67CC79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C026E5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4508C3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120479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E67406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A1D788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3FE463C9" w14:textId="77777777" w:rsidTr="00545E2F">
        <w:trPr>
          <w:trHeight w:val="702"/>
        </w:trPr>
        <w:tc>
          <w:tcPr>
            <w:tcW w:w="188" w:type="pct"/>
            <w:vMerge/>
          </w:tcPr>
          <w:p w14:paraId="7C3069D4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858D78F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352785E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merumuskan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monitoring dan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supervisi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900" w:type="pct"/>
            <w:vMerge/>
          </w:tcPr>
          <w:p w14:paraId="7DE08BCE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A605FF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E4F340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F8B65C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1CB70F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4B94AA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371FF3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7581E2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A894A6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FF75C6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F9FD9B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5270319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352AA40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48FB4E18" w14:textId="77777777" w:rsidTr="00545E2F">
        <w:trPr>
          <w:trHeight w:val="544"/>
        </w:trPr>
        <w:tc>
          <w:tcPr>
            <w:tcW w:w="188" w:type="pct"/>
            <w:vMerge w:val="restart"/>
          </w:tcPr>
          <w:p w14:paraId="37D4E06D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4.</w:t>
            </w:r>
          </w:p>
        </w:tc>
        <w:tc>
          <w:tcPr>
            <w:tcW w:w="568" w:type="pct"/>
            <w:vMerge w:val="restart"/>
          </w:tcPr>
          <w:p w14:paraId="7CB2773B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standar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  <w:p w14:paraId="65951721" w14:textId="77777777" w:rsidR="00976455" w:rsidRPr="00D46966" w:rsidRDefault="00976455" w:rsidP="0054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3A54134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lastRenderedPageBreak/>
              <w:t>Merumuskan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standar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</w:p>
        </w:tc>
        <w:tc>
          <w:tcPr>
            <w:tcW w:w="900" w:type="pct"/>
            <w:vMerge/>
          </w:tcPr>
          <w:p w14:paraId="15C3372B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D2826D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866E51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E706FA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A78965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F2C497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10B4D7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9A7DC5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7BDF1F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CF784B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EAA418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4A1DAD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0549C4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48FD24E2" w14:textId="77777777" w:rsidTr="00545E2F">
        <w:trPr>
          <w:trHeight w:val="567"/>
        </w:trPr>
        <w:tc>
          <w:tcPr>
            <w:tcW w:w="188" w:type="pct"/>
            <w:vMerge/>
          </w:tcPr>
          <w:p w14:paraId="6BEFB873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6683F1CF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EE090E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Mengembangkan dokumen standar layanan laboratorium</w:t>
            </w:r>
          </w:p>
        </w:tc>
        <w:tc>
          <w:tcPr>
            <w:tcW w:w="900" w:type="pct"/>
            <w:vMerge/>
          </w:tcPr>
          <w:p w14:paraId="3823CDAD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5096451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FE50B4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0EF463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66488A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9DAAFF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59D07D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441D78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CF5765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FCA82F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70FD60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59304F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4324E9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6DAD1331" w14:textId="77777777" w:rsidTr="00545E2F">
        <w:trPr>
          <w:trHeight w:val="560"/>
        </w:trPr>
        <w:tc>
          <w:tcPr>
            <w:tcW w:w="188" w:type="pct"/>
            <w:vMerge/>
          </w:tcPr>
          <w:p w14:paraId="327CD708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A521B14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AE5D1EA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standar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900" w:type="pct"/>
            <w:vMerge/>
          </w:tcPr>
          <w:p w14:paraId="1DB2DD65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1E427E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8DCD72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B3729E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E4FF70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CC4E5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8B3482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0E38CC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49BB5B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497BD2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C410C9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68CBAE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7FEACC5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531CC745" w14:textId="77777777" w:rsidTr="00545E2F">
        <w:trPr>
          <w:trHeight w:val="702"/>
        </w:trPr>
        <w:tc>
          <w:tcPr>
            <w:tcW w:w="188" w:type="pct"/>
            <w:vMerge/>
          </w:tcPr>
          <w:p w14:paraId="23C64201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07DED5F1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0AC22D29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Standar Layanan Tingkat Satuan Kerja Laboratorium</w:t>
            </w:r>
          </w:p>
        </w:tc>
        <w:tc>
          <w:tcPr>
            <w:tcW w:w="900" w:type="pct"/>
            <w:vMerge/>
          </w:tcPr>
          <w:p w14:paraId="564B309F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D951C7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C72508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889486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5AC6CB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2D390A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9605CC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0D36A6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9A4ADE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DB1611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8E7BE0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D72BFD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3636105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D524148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121585B9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5.</w:t>
            </w:r>
          </w:p>
        </w:tc>
        <w:tc>
          <w:tcPr>
            <w:tcW w:w="568" w:type="pct"/>
            <w:vMerge w:val="restart"/>
          </w:tcPr>
          <w:p w14:paraId="5EB7D403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4D4D4DB5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rancangan pengembangan metode pengujian</w:t>
            </w:r>
          </w:p>
        </w:tc>
        <w:tc>
          <w:tcPr>
            <w:tcW w:w="900" w:type="pct"/>
            <w:vMerge/>
          </w:tcPr>
          <w:p w14:paraId="29AAF1B2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1E07047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E42478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FBEF62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BF56C5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14B08D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69F376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51CA08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647A43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574139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12095D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A21615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D9F8F8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9003BBD" w14:textId="77777777" w:rsidTr="00545E2F">
        <w:trPr>
          <w:trHeight w:val="702"/>
        </w:trPr>
        <w:tc>
          <w:tcPr>
            <w:tcW w:w="188" w:type="pct"/>
            <w:vMerge/>
          </w:tcPr>
          <w:p w14:paraId="779F17C8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D604F70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2D45839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metode pengujian hasil pengembangan metode pengujian</w:t>
            </w:r>
          </w:p>
        </w:tc>
        <w:tc>
          <w:tcPr>
            <w:tcW w:w="900" w:type="pct"/>
            <w:vMerge/>
          </w:tcPr>
          <w:p w14:paraId="07496910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65042F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024A68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915BC3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1E1AFB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A1DF7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ABA959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30A174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52AD81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7B04B5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146F49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A22103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37D59D4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D6F2F33" w14:textId="77777777" w:rsidTr="00545E2F">
        <w:trPr>
          <w:trHeight w:val="702"/>
        </w:trPr>
        <w:tc>
          <w:tcPr>
            <w:tcW w:w="188" w:type="pct"/>
          </w:tcPr>
          <w:p w14:paraId="39006DF2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6.</w:t>
            </w:r>
          </w:p>
        </w:tc>
        <w:tc>
          <w:tcPr>
            <w:tcW w:w="568" w:type="pct"/>
          </w:tcPr>
          <w:p w14:paraId="60869DCD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Pemantapan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Metode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Pengujian</w:t>
            </w:r>
            <w:proofErr w:type="spellEnd"/>
          </w:p>
        </w:tc>
        <w:tc>
          <w:tcPr>
            <w:tcW w:w="1022" w:type="pct"/>
          </w:tcPr>
          <w:p w14:paraId="2760A6DA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Mengevalusi hasil pemantapan metode pengujian</w:t>
            </w:r>
          </w:p>
        </w:tc>
        <w:tc>
          <w:tcPr>
            <w:tcW w:w="900" w:type="pct"/>
            <w:vMerge/>
          </w:tcPr>
          <w:p w14:paraId="41EDC9D2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5A6441D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33F036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371D9D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1BEBDA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D7ECAD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438A12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B8A2EC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F306BB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FA04D6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3C5412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11624B5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2F21DD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134550D" w14:textId="77777777" w:rsidTr="00545E2F">
        <w:trPr>
          <w:trHeight w:val="702"/>
        </w:trPr>
        <w:tc>
          <w:tcPr>
            <w:tcW w:w="188" w:type="pct"/>
            <w:vMerge w:val="restart"/>
          </w:tcPr>
          <w:p w14:paraId="4D72818F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7.</w:t>
            </w:r>
          </w:p>
        </w:tc>
        <w:tc>
          <w:tcPr>
            <w:tcW w:w="568" w:type="pct"/>
            <w:vMerge w:val="restart"/>
          </w:tcPr>
          <w:p w14:paraId="3CE1271D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Laboratorium</w:t>
            </w:r>
            <w:proofErr w:type="spellEnd"/>
          </w:p>
          <w:p w14:paraId="24A6470C" w14:textId="77777777" w:rsidR="00976455" w:rsidRPr="00D46966" w:rsidRDefault="00976455" w:rsidP="0054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1A00641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dokumen Audit</w:t>
            </w:r>
          </w:p>
          <w:p w14:paraId="1C0C79D5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Internal, kaji ulang manajemen, dan kaji ulang dokumen</w:t>
            </w:r>
          </w:p>
        </w:tc>
        <w:tc>
          <w:tcPr>
            <w:tcW w:w="900" w:type="pct"/>
            <w:vMerge/>
          </w:tcPr>
          <w:p w14:paraId="25AAB20D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07D761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82904C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8A8789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2272B3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3B0FE0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80EE6E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EBC1B6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17349A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EDE723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6CFEE2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1EF85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CEF3E4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5DF887F7" w14:textId="77777777" w:rsidTr="00545E2F">
        <w:trPr>
          <w:trHeight w:val="702"/>
        </w:trPr>
        <w:tc>
          <w:tcPr>
            <w:tcW w:w="188" w:type="pct"/>
            <w:vMerge/>
          </w:tcPr>
          <w:p w14:paraId="1FAF9CDB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2F213BD3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900E552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rancangan uji banding mutu internal dan eksternal</w:t>
            </w:r>
          </w:p>
        </w:tc>
        <w:tc>
          <w:tcPr>
            <w:tcW w:w="900" w:type="pct"/>
            <w:vMerge/>
          </w:tcPr>
          <w:p w14:paraId="226A4233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17A55F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D411B2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5BC98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F41385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41C3F1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AAC75F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536A28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C06036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DBDC26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3D82C3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725B77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2CFC168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079AD61" w14:textId="77777777" w:rsidTr="00545E2F">
        <w:trPr>
          <w:trHeight w:val="702"/>
        </w:trPr>
        <w:tc>
          <w:tcPr>
            <w:tcW w:w="188" w:type="pct"/>
            <w:vMerge/>
          </w:tcPr>
          <w:p w14:paraId="2284E98C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6000590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0864521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hasil monitoring dan evaluasi uji pemantapan mutu internal dan eksternal</w:t>
            </w:r>
          </w:p>
        </w:tc>
        <w:tc>
          <w:tcPr>
            <w:tcW w:w="900" w:type="pct"/>
            <w:vMerge/>
          </w:tcPr>
          <w:p w14:paraId="0BADE917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9D3DBB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F9FE1F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3AC208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D68176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D55E3B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30CD60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E7B33B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77AD7C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EB4DC4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B72D08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EB7A5B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65E088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C27183C" w14:textId="77777777" w:rsidTr="00545E2F">
        <w:trPr>
          <w:trHeight w:val="449"/>
        </w:trPr>
        <w:tc>
          <w:tcPr>
            <w:tcW w:w="188" w:type="pct"/>
            <w:vMerge/>
          </w:tcPr>
          <w:p w14:paraId="06FD64FE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4218166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12034C0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Membuat prosedur verifikasi pada laboratorium narkotika</w:t>
            </w:r>
          </w:p>
        </w:tc>
        <w:tc>
          <w:tcPr>
            <w:tcW w:w="900" w:type="pct"/>
            <w:vMerge/>
          </w:tcPr>
          <w:p w14:paraId="3B948098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4B160EB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83ECDC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C6A3D7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2C3D73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E24378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E738BD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1C78CD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F74067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1294A6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817B0A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FE1A83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EFF889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6CCE14DB" w14:textId="77777777" w:rsidTr="00545E2F">
        <w:trPr>
          <w:trHeight w:val="702"/>
        </w:trPr>
        <w:tc>
          <w:tcPr>
            <w:tcW w:w="188" w:type="pct"/>
            <w:vMerge/>
          </w:tcPr>
          <w:p w14:paraId="02D9B5C7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51F500F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4D4F3534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Mengevaluasi hasil verifikasi alat uji, metode uji, standar kerja, dan cek antara</w:t>
            </w:r>
          </w:p>
        </w:tc>
        <w:tc>
          <w:tcPr>
            <w:tcW w:w="900" w:type="pct"/>
            <w:vMerge/>
          </w:tcPr>
          <w:p w14:paraId="72B8F011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BDEB6C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A16109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B880C3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D4A324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278084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1E2DCB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7395C0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E8C4E5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27A6124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9173FB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BF47C9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D5B90C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07F8FCE5" w14:textId="77777777" w:rsidTr="00545E2F">
        <w:trPr>
          <w:trHeight w:val="702"/>
        </w:trPr>
        <w:tc>
          <w:tcPr>
            <w:tcW w:w="188" w:type="pct"/>
            <w:vMerge/>
          </w:tcPr>
          <w:p w14:paraId="39030B6C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44D9FD6F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79DC64EF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dokumen monitoring dan evaluasi kualitas layanan</w:t>
            </w:r>
          </w:p>
        </w:tc>
        <w:tc>
          <w:tcPr>
            <w:tcW w:w="900" w:type="pct"/>
            <w:vMerge/>
          </w:tcPr>
          <w:p w14:paraId="17192E52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C12BF4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63FF4A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E9AAFC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F55FC6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0BFA04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273ABF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A99E29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C96F1A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5C281D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1FC090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CF2DE9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C51C4D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8652D85" w14:textId="77777777" w:rsidTr="00545E2F">
        <w:trPr>
          <w:trHeight w:val="546"/>
        </w:trPr>
        <w:tc>
          <w:tcPr>
            <w:tcW w:w="188" w:type="pct"/>
            <w:vMerge/>
          </w:tcPr>
          <w:p w14:paraId="760A84AD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C90D67D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B8133C8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evaluasi dari assesmen</w:t>
            </w:r>
          </w:p>
        </w:tc>
        <w:tc>
          <w:tcPr>
            <w:tcW w:w="900" w:type="pct"/>
            <w:vMerge/>
          </w:tcPr>
          <w:p w14:paraId="16AC463E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A0F700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D4A46B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586AEF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AF342A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14FC87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CCB77D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4C16CC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B775AA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CDC6C6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F37F28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05F0A1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912FC4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4BD28C95" w14:textId="77777777" w:rsidTr="00DB3C5A">
        <w:trPr>
          <w:trHeight w:val="454"/>
        </w:trPr>
        <w:tc>
          <w:tcPr>
            <w:tcW w:w="188" w:type="pct"/>
            <w:vMerge w:val="restart"/>
          </w:tcPr>
          <w:p w14:paraId="5C903F93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lastRenderedPageBreak/>
              <w:t>8.</w:t>
            </w:r>
          </w:p>
        </w:tc>
        <w:tc>
          <w:tcPr>
            <w:tcW w:w="568" w:type="pct"/>
            <w:vMerge w:val="restart"/>
          </w:tcPr>
          <w:p w14:paraId="24E3D8C6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Pemprofilan</w:t>
            </w:r>
            <w:proofErr w:type="spellEnd"/>
          </w:p>
          <w:p w14:paraId="53FFECC2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1022" w:type="pct"/>
          </w:tcPr>
          <w:p w14:paraId="1C2ABD99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laporan profiling narkotika per kasus</w:t>
            </w:r>
          </w:p>
        </w:tc>
        <w:tc>
          <w:tcPr>
            <w:tcW w:w="900" w:type="pct"/>
            <w:vMerge/>
          </w:tcPr>
          <w:p w14:paraId="2EB8585F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122FA6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5EDC6C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DEF3C9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DF57D6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DD9742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A4A90F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9A7B9B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28D13A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937A38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689D5F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0E2A06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31314FE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67717E31" w14:textId="77777777" w:rsidTr="00545E2F">
        <w:trPr>
          <w:trHeight w:val="445"/>
        </w:trPr>
        <w:tc>
          <w:tcPr>
            <w:tcW w:w="188" w:type="pct"/>
            <w:vMerge/>
          </w:tcPr>
          <w:p w14:paraId="67681727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1F4D2A02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E514559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Clusterisasi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(Grouping)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Profil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900" w:type="pct"/>
            <w:vMerge/>
          </w:tcPr>
          <w:p w14:paraId="3EDE5122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1DB4B1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4DD4F2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9319CC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F5928F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A85199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F33A6D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B94A96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13299D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1D44E8B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77A1320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7E0976E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C22A06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2141B472" w14:textId="77777777" w:rsidTr="00545E2F">
        <w:trPr>
          <w:trHeight w:val="512"/>
        </w:trPr>
        <w:tc>
          <w:tcPr>
            <w:tcW w:w="188" w:type="pct"/>
            <w:vMerge/>
          </w:tcPr>
          <w:p w14:paraId="0802FCAA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75A3B795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4C6C751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merumuskan hasil profilling narkotika keseluruhan</w:t>
            </w:r>
          </w:p>
        </w:tc>
        <w:tc>
          <w:tcPr>
            <w:tcW w:w="900" w:type="pct"/>
            <w:vMerge/>
          </w:tcPr>
          <w:p w14:paraId="78D92F63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EFBD55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E332AB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6BFA815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4412F7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53C7A78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D71B23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DCEC43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04A62D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0BE016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448DAE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A03D71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5060810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43EE90BD" w14:textId="77777777" w:rsidTr="00450939">
        <w:trPr>
          <w:trHeight w:val="403"/>
        </w:trPr>
        <w:tc>
          <w:tcPr>
            <w:tcW w:w="188" w:type="pct"/>
            <w:vMerge w:val="restart"/>
          </w:tcPr>
          <w:p w14:paraId="70B42BEA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9.</w:t>
            </w:r>
          </w:p>
        </w:tc>
        <w:tc>
          <w:tcPr>
            <w:tcW w:w="568" w:type="pct"/>
            <w:vMerge w:val="restart"/>
          </w:tcPr>
          <w:p w14:paraId="4B059A2E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Perumusan Konsep Usulan Kajian Identifikasi Narkotika</w:t>
            </w:r>
          </w:p>
        </w:tc>
        <w:tc>
          <w:tcPr>
            <w:tcW w:w="1022" w:type="pct"/>
          </w:tcPr>
          <w:p w14:paraId="30F8BF63" w14:textId="5B57E624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Rancangan Kajian Identifikasi Narkotika</w:t>
            </w:r>
          </w:p>
        </w:tc>
        <w:tc>
          <w:tcPr>
            <w:tcW w:w="900" w:type="pct"/>
            <w:vMerge/>
          </w:tcPr>
          <w:p w14:paraId="51D3094A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28182AE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233DE8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AEBBFD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12CB30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ADC749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671EAC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B47811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12F67A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2A862E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40E6638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185DDF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67A1C42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665E4EB1" w14:textId="77777777" w:rsidTr="00545E2F">
        <w:trPr>
          <w:trHeight w:val="702"/>
        </w:trPr>
        <w:tc>
          <w:tcPr>
            <w:tcW w:w="188" w:type="pct"/>
            <w:vMerge/>
          </w:tcPr>
          <w:p w14:paraId="32337F93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CB1E6DE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4FF2C2E4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Melaksanakan rekayasa struktur (Identifikasi Farmakofor</w:t>
            </w:r>
          </w:p>
        </w:tc>
        <w:tc>
          <w:tcPr>
            <w:tcW w:w="900" w:type="pct"/>
            <w:vMerge/>
          </w:tcPr>
          <w:p w14:paraId="2F2B8291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33CB11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A61C27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536D977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E59447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31A5647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10B5EF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C47767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C97637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56CF3EE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67ACA47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52D674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9E0F68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C4CDE5C" w14:textId="77777777" w:rsidTr="00450939">
        <w:trPr>
          <w:trHeight w:val="491"/>
        </w:trPr>
        <w:tc>
          <w:tcPr>
            <w:tcW w:w="188" w:type="pct"/>
            <w:vMerge/>
          </w:tcPr>
          <w:p w14:paraId="4AFDB83D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0291D122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2F10B814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Rekomendasi Hasil Identifikasi Narkotika</w:t>
            </w:r>
          </w:p>
        </w:tc>
        <w:tc>
          <w:tcPr>
            <w:tcW w:w="900" w:type="pct"/>
            <w:vMerge/>
          </w:tcPr>
          <w:p w14:paraId="2F72AFFC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5DD6236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B19CE0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2801128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C30527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4D819A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15E3DD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777574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785BB6B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17CD98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DB2DF0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223ADB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DCB537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71E19630" w14:textId="77777777" w:rsidTr="00545E2F">
        <w:trPr>
          <w:trHeight w:val="702"/>
        </w:trPr>
        <w:tc>
          <w:tcPr>
            <w:tcW w:w="188" w:type="pct"/>
            <w:vMerge/>
          </w:tcPr>
          <w:p w14:paraId="4BFB2DC3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E177079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442BB9B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dokumen kajian alternatif struktur Kimia Narkotika</w:t>
            </w:r>
          </w:p>
        </w:tc>
        <w:tc>
          <w:tcPr>
            <w:tcW w:w="900" w:type="pct"/>
            <w:vMerge/>
          </w:tcPr>
          <w:p w14:paraId="6F2407A4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544612B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F48E54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A91874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4BFE78A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7C6715F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19C2EEF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65636C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4810B6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59E1E7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E049F9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26B393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67E2F1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12813283" w14:textId="77777777" w:rsidTr="00450939">
        <w:trPr>
          <w:trHeight w:val="267"/>
        </w:trPr>
        <w:tc>
          <w:tcPr>
            <w:tcW w:w="188" w:type="pct"/>
            <w:vMerge/>
          </w:tcPr>
          <w:p w14:paraId="764BB3E8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5141D0E1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64F71C7B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Melakukan kajian konsep melalui Literatur</w:t>
            </w:r>
          </w:p>
        </w:tc>
        <w:tc>
          <w:tcPr>
            <w:tcW w:w="900" w:type="pct"/>
            <w:vMerge/>
          </w:tcPr>
          <w:p w14:paraId="770C853B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6600D8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DF335C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662EF4F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6C835F4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06EAD56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7A09834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9FEBAE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C54DDB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7EC9F53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4D0387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6313C53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88286F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4436EC38" w14:textId="77777777" w:rsidTr="00545E2F">
        <w:trPr>
          <w:trHeight w:val="265"/>
        </w:trPr>
        <w:tc>
          <w:tcPr>
            <w:tcW w:w="188" w:type="pct"/>
            <w:vMerge/>
          </w:tcPr>
          <w:p w14:paraId="017B9194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7C8C80E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53A0938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Mengkonfirmasi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900" w:type="pct"/>
            <w:vMerge/>
          </w:tcPr>
          <w:p w14:paraId="0E806C8F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FD15AC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4D9554C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74E2E65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FAC1F8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494167D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6D38692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28261DA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94BB96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91561D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545652E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0EB69EA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0EF0BAB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216F260C" w14:textId="77777777" w:rsidTr="00DB3C5A">
        <w:trPr>
          <w:trHeight w:val="509"/>
        </w:trPr>
        <w:tc>
          <w:tcPr>
            <w:tcW w:w="188" w:type="pct"/>
            <w:vMerge/>
          </w:tcPr>
          <w:p w14:paraId="0A110AF8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4ADE91C7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578B5649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Menyusun rekomendasi hasil kajian Narkotika</w:t>
            </w:r>
          </w:p>
        </w:tc>
        <w:tc>
          <w:tcPr>
            <w:tcW w:w="900" w:type="pct"/>
            <w:vMerge/>
          </w:tcPr>
          <w:p w14:paraId="177A03F1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3EF5EAB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B3AA18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1354C97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6C0831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1272B69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55D2BA0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1036B6B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1E0B879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3B5D2C7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007F495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E2E4BDA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120C69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D46966" w14:paraId="7E9215AA" w14:textId="77777777" w:rsidTr="00545E2F">
        <w:trPr>
          <w:trHeight w:val="322"/>
        </w:trPr>
        <w:tc>
          <w:tcPr>
            <w:tcW w:w="188" w:type="pct"/>
            <w:vMerge/>
          </w:tcPr>
          <w:p w14:paraId="40136956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43BCCCF4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3D0F75C5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 w:rsidRPr="00D46966">
              <w:rPr>
                <w:rFonts w:ascii="Arial" w:hAnsi="Arial" w:cs="Arial"/>
                <w:sz w:val="20"/>
                <w:szCs w:val="20"/>
              </w:rPr>
              <w:t xml:space="preserve"> Data Base </w:t>
            </w:r>
            <w:proofErr w:type="spellStart"/>
            <w:r w:rsidRPr="00D46966">
              <w:rPr>
                <w:rFonts w:ascii="Arial" w:hAnsi="Arial" w:cs="Arial"/>
                <w:sz w:val="20"/>
                <w:szCs w:val="20"/>
              </w:rPr>
              <w:t>Narkotika</w:t>
            </w:r>
            <w:proofErr w:type="spellEnd"/>
          </w:p>
        </w:tc>
        <w:tc>
          <w:tcPr>
            <w:tcW w:w="900" w:type="pct"/>
            <w:vMerge/>
          </w:tcPr>
          <w:p w14:paraId="1525EB33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6ABCB4D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647216C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07E0FAD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D0380B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A6EB7D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348E88A5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5B1CF2D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009DE8B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44F5ABE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1FD11E6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34874389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4369F8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555C34DD" w14:textId="77777777" w:rsidTr="00545E2F">
        <w:trPr>
          <w:trHeight w:val="464"/>
        </w:trPr>
        <w:tc>
          <w:tcPr>
            <w:tcW w:w="188" w:type="pct"/>
            <w:vMerge/>
          </w:tcPr>
          <w:p w14:paraId="455619FC" w14:textId="77777777" w:rsidR="00976455" w:rsidRPr="00D46966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568" w:type="pct"/>
            <w:vMerge/>
          </w:tcPr>
          <w:p w14:paraId="132FC2E0" w14:textId="77777777" w:rsidR="00976455" w:rsidRPr="00D46966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A53B530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Melakukan publikasi hasil kajian Narkotika</w:t>
            </w:r>
          </w:p>
        </w:tc>
        <w:tc>
          <w:tcPr>
            <w:tcW w:w="900" w:type="pct"/>
            <w:vMerge/>
          </w:tcPr>
          <w:p w14:paraId="685AB38C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AA6FC2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7323DBB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41B04E26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23B2E5D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2128416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2060B24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8A5172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3077061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6130A98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22E42A0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262C6EA3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119D29E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  <w:tr w:rsidR="00976455" w:rsidRPr="00590494" w14:paraId="67B48B10" w14:textId="77777777" w:rsidTr="00942BF7">
        <w:trPr>
          <w:trHeight w:val="469"/>
        </w:trPr>
        <w:tc>
          <w:tcPr>
            <w:tcW w:w="188" w:type="pct"/>
            <w:vMerge/>
          </w:tcPr>
          <w:p w14:paraId="4D64EEDB" w14:textId="77777777" w:rsidR="00976455" w:rsidRPr="00590494" w:rsidRDefault="00976455" w:rsidP="0054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en-ID"/>
              </w:rPr>
            </w:pPr>
          </w:p>
        </w:tc>
        <w:tc>
          <w:tcPr>
            <w:tcW w:w="568" w:type="pct"/>
            <w:vMerge/>
          </w:tcPr>
          <w:p w14:paraId="342C28F7" w14:textId="77777777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022" w:type="pct"/>
          </w:tcPr>
          <w:p w14:paraId="1D2C6AAB" w14:textId="78A2C0D0" w:rsidR="00976455" w:rsidRPr="00590494" w:rsidRDefault="00976455" w:rsidP="0054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590494">
              <w:rPr>
                <w:rFonts w:ascii="Arial" w:hAnsi="Arial" w:cs="Arial"/>
                <w:sz w:val="20"/>
                <w:szCs w:val="20"/>
                <w:lang w:val="sv-SE"/>
              </w:rPr>
              <w:t>Merancang rumusan usulan kajian identifikasi Narkotika</w:t>
            </w:r>
          </w:p>
        </w:tc>
        <w:tc>
          <w:tcPr>
            <w:tcW w:w="900" w:type="pct"/>
            <w:vMerge/>
          </w:tcPr>
          <w:p w14:paraId="4C04DAEB" w14:textId="77777777" w:rsidR="00976455" w:rsidRPr="00D46966" w:rsidRDefault="00976455" w:rsidP="00545E2F">
            <w:pPr>
              <w:pStyle w:val="ListParagraph"/>
              <w:spacing w:after="0" w:line="240" w:lineRule="auto"/>
              <w:ind w:left="271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1" w:type="pct"/>
            <w:vAlign w:val="center"/>
          </w:tcPr>
          <w:p w14:paraId="714F371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0700953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shd w:val="clear" w:color="auto" w:fill="A6A6A6" w:themeFill="background1" w:themeFillShade="A6"/>
            <w:vAlign w:val="center"/>
          </w:tcPr>
          <w:p w14:paraId="3C6A2DFC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072FACE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7" w:type="pct"/>
            <w:vAlign w:val="center"/>
          </w:tcPr>
          <w:p w14:paraId="660C9E01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4" w:type="pct"/>
            <w:vAlign w:val="center"/>
          </w:tcPr>
          <w:p w14:paraId="0D167F28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14" w:type="pct"/>
            <w:vAlign w:val="center"/>
          </w:tcPr>
          <w:p w14:paraId="3318DF80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5" w:type="pct"/>
            <w:vAlign w:val="center"/>
          </w:tcPr>
          <w:p w14:paraId="5C42ED4B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44" w:type="pct"/>
            <w:vAlign w:val="center"/>
          </w:tcPr>
          <w:p w14:paraId="0E962E24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133" w:type="pct"/>
            <w:vAlign w:val="center"/>
          </w:tcPr>
          <w:p w14:paraId="3274D107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227" w:type="pct"/>
          </w:tcPr>
          <w:p w14:paraId="4683CAFD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  <w:tc>
          <w:tcPr>
            <w:tcW w:w="733" w:type="pct"/>
          </w:tcPr>
          <w:p w14:paraId="490F36C2" w14:textId="77777777" w:rsidR="00976455" w:rsidRPr="00D46966" w:rsidRDefault="00976455" w:rsidP="0054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i-FI" w:eastAsia="en-ID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8"/>
        <w:gridCol w:w="6557"/>
        <w:gridCol w:w="2999"/>
      </w:tblGrid>
      <w:tr w:rsidR="00450939" w:rsidRPr="00590494" w14:paraId="33A9F779" w14:textId="77777777" w:rsidTr="002A2C1F">
        <w:tc>
          <w:tcPr>
            <w:tcW w:w="14334" w:type="dxa"/>
            <w:gridSpan w:val="3"/>
          </w:tcPr>
          <w:p w14:paraId="1C5CEAD7" w14:textId="34DAC6A0" w:rsidR="00450939" w:rsidRPr="00590494" w:rsidRDefault="00450939" w:rsidP="00450939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450939">
              <w:rPr>
                <w:rFonts w:ascii="Arial" w:eastAsia="Times New Roman" w:hAnsi="Arial" w:cs="Arial"/>
                <w:color w:val="000000"/>
                <w:sz w:val="14"/>
                <w:szCs w:val="14"/>
                <w:lang w:val="fi-FI" w:eastAsia="en-ID"/>
              </w:rPr>
              <w:t>Ket: 1) Tidak menguasai; 2) Kurang menguasai; 3) Cukup menguasai; 4) Menguasai; 5) Sangat menguasai</w:t>
            </w:r>
          </w:p>
        </w:tc>
      </w:tr>
      <w:tr w:rsidR="00450939" w:rsidRPr="00590494" w14:paraId="0CB5450E" w14:textId="77777777" w:rsidTr="00BF4B4B">
        <w:tc>
          <w:tcPr>
            <w:tcW w:w="4778" w:type="dxa"/>
          </w:tcPr>
          <w:p w14:paraId="1A87ADBB" w14:textId="77777777" w:rsidR="00450939" w:rsidRPr="00BA346A" w:rsidRDefault="00450939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6557" w:type="dxa"/>
          </w:tcPr>
          <w:p w14:paraId="6220B16E" w14:textId="77777777" w:rsidR="00450939" w:rsidRPr="00BA346A" w:rsidRDefault="00450939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2999" w:type="dxa"/>
          </w:tcPr>
          <w:p w14:paraId="1B43A247" w14:textId="77777777" w:rsidR="00450939" w:rsidRPr="00BA346A" w:rsidRDefault="00450939" w:rsidP="00BF4B4B">
            <w:pPr>
              <w:jc w:val="center"/>
              <w:rPr>
                <w:rFonts w:ascii="Arial" w:hAnsi="Arial" w:cs="Arial"/>
                <w:lang w:val="fi-FI"/>
              </w:rPr>
            </w:pPr>
          </w:p>
        </w:tc>
      </w:tr>
      <w:tr w:rsidR="00356101" w:rsidRPr="00BA346A" w14:paraId="01DC8944" w14:textId="77777777" w:rsidTr="00BF4B4B">
        <w:tc>
          <w:tcPr>
            <w:tcW w:w="4778" w:type="dxa"/>
          </w:tcPr>
          <w:p w14:paraId="5D51F7C7" w14:textId="77777777" w:rsidR="00356101" w:rsidRPr="00BA346A" w:rsidRDefault="00356101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6557" w:type="dxa"/>
          </w:tcPr>
          <w:p w14:paraId="2C9B71A0" w14:textId="77777777" w:rsidR="00356101" w:rsidRPr="00BA346A" w:rsidRDefault="00356101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2999" w:type="dxa"/>
          </w:tcPr>
          <w:p w14:paraId="6262C2EA" w14:textId="77777777" w:rsidR="00356101" w:rsidRPr="00BA346A" w:rsidRDefault="00356101" w:rsidP="00BF4B4B">
            <w:pPr>
              <w:jc w:val="center"/>
              <w:rPr>
                <w:rFonts w:ascii="Arial" w:hAnsi="Arial" w:cs="Arial"/>
                <w:lang w:val="fi-FI"/>
              </w:rPr>
            </w:pPr>
            <w:r w:rsidRPr="00BA346A">
              <w:rPr>
                <w:rFonts w:ascii="Arial" w:hAnsi="Arial" w:cs="Arial"/>
                <w:lang w:val="fi-FI"/>
              </w:rPr>
              <w:t>Personil yang menilai</w:t>
            </w:r>
          </w:p>
        </w:tc>
      </w:tr>
      <w:tr w:rsidR="00356101" w:rsidRPr="00BA346A" w14:paraId="2CA3ADCB" w14:textId="77777777" w:rsidTr="00BF4B4B">
        <w:tc>
          <w:tcPr>
            <w:tcW w:w="4778" w:type="dxa"/>
          </w:tcPr>
          <w:p w14:paraId="048AABA8" w14:textId="77777777" w:rsidR="00356101" w:rsidRPr="00BA346A" w:rsidRDefault="00356101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6557" w:type="dxa"/>
          </w:tcPr>
          <w:p w14:paraId="56E7F71E" w14:textId="77777777" w:rsidR="00356101" w:rsidRPr="00BA346A" w:rsidRDefault="00356101" w:rsidP="00BF4B4B">
            <w:pPr>
              <w:rPr>
                <w:rFonts w:ascii="Arial" w:hAnsi="Arial" w:cs="Arial"/>
                <w:lang w:val="fi-FI"/>
              </w:rPr>
            </w:pPr>
          </w:p>
        </w:tc>
        <w:tc>
          <w:tcPr>
            <w:tcW w:w="2999" w:type="dxa"/>
          </w:tcPr>
          <w:p w14:paraId="1C001561" w14:textId="77777777" w:rsidR="00356101" w:rsidRPr="00BA346A" w:rsidRDefault="00356101" w:rsidP="00BF4B4B">
            <w:pPr>
              <w:jc w:val="center"/>
              <w:rPr>
                <w:rFonts w:ascii="Arial" w:hAnsi="Arial" w:cs="Arial"/>
                <w:lang w:val="fi-FI"/>
              </w:rPr>
            </w:pPr>
          </w:p>
          <w:p w14:paraId="37BCCDAD" w14:textId="77777777" w:rsidR="00356101" w:rsidRPr="00BA346A" w:rsidRDefault="00356101" w:rsidP="00BF4B4B">
            <w:pPr>
              <w:jc w:val="center"/>
              <w:rPr>
                <w:rFonts w:ascii="Arial" w:hAnsi="Arial" w:cs="Arial"/>
                <w:lang w:val="fi-FI"/>
              </w:rPr>
            </w:pPr>
          </w:p>
          <w:p w14:paraId="612B3904" w14:textId="77777777" w:rsidR="00356101" w:rsidRPr="00BA346A" w:rsidRDefault="00356101" w:rsidP="00BF4B4B">
            <w:pPr>
              <w:jc w:val="center"/>
              <w:rPr>
                <w:rFonts w:ascii="Arial" w:hAnsi="Arial" w:cs="Arial"/>
                <w:lang w:val="fi-FI"/>
              </w:rPr>
            </w:pPr>
          </w:p>
          <w:p w14:paraId="5237401E" w14:textId="77777777" w:rsidR="00356101" w:rsidRPr="00BA346A" w:rsidRDefault="00356101" w:rsidP="00BF4B4B">
            <w:pPr>
              <w:jc w:val="center"/>
              <w:rPr>
                <w:rFonts w:ascii="Arial" w:hAnsi="Arial" w:cs="Arial"/>
                <w:lang w:val="fi-FI"/>
              </w:rPr>
            </w:pPr>
            <w:r w:rsidRPr="00BA346A">
              <w:rPr>
                <w:rFonts w:ascii="Arial" w:hAnsi="Arial" w:cs="Arial"/>
                <w:lang w:val="fi-FI"/>
              </w:rPr>
              <w:t>(                                    )</w:t>
            </w:r>
          </w:p>
        </w:tc>
      </w:tr>
    </w:tbl>
    <w:p w14:paraId="725EE327" w14:textId="77777777" w:rsidR="00356101" w:rsidRPr="00757D20" w:rsidRDefault="00356101">
      <w:pPr>
        <w:rPr>
          <w:lang w:val="fi-FI"/>
        </w:rPr>
      </w:pPr>
    </w:p>
    <w:sectPr w:rsidR="00356101" w:rsidRPr="00757D20" w:rsidSect="006076E8">
      <w:headerReference w:type="default" r:id="rId8"/>
      <w:footerReference w:type="default" r:id="rId9"/>
      <w:pgSz w:w="16838" w:h="11906" w:orient="landscape"/>
      <w:pgMar w:top="1304" w:right="1247" w:bottom="1077" w:left="1247" w:header="709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3798" w14:textId="77777777" w:rsidR="00272CDE" w:rsidRDefault="00272CDE" w:rsidP="00757D20">
      <w:pPr>
        <w:spacing w:after="0" w:line="240" w:lineRule="auto"/>
      </w:pPr>
      <w:r>
        <w:separator/>
      </w:r>
    </w:p>
  </w:endnote>
  <w:endnote w:type="continuationSeparator" w:id="0">
    <w:p w14:paraId="516DA316" w14:textId="77777777" w:rsidR="00272CDE" w:rsidRDefault="00272CDE" w:rsidP="0075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223728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8EEB001" w14:textId="50C91AB8" w:rsidR="006076E8" w:rsidRPr="00757D20" w:rsidRDefault="006076E8" w:rsidP="00F81390">
            <w:pPr>
              <w:pStyle w:val="Footer"/>
              <w:tabs>
                <w:tab w:val="clear" w:pos="4513"/>
                <w:tab w:val="clear" w:pos="9026"/>
                <w:tab w:val="left" w:pos="6210"/>
              </w:tabs>
              <w:jc w:val="both"/>
              <w:rPr>
                <w:lang w:val="fi-FI"/>
              </w:rPr>
            </w:pPr>
            <w:r w:rsidRPr="006076E8">
              <w:rPr>
                <w:lang w:val="fi-FI"/>
              </w:rPr>
              <w:t>Halaman</w:t>
            </w:r>
            <w:r w:rsidR="00757D20" w:rsidRPr="006076E8">
              <w:rPr>
                <w:lang w:val="fi-FI"/>
              </w:rPr>
              <w:t xml:space="preserve"> </w:t>
            </w:r>
            <w:r w:rsidR="00757D20" w:rsidRPr="006076E8">
              <w:rPr>
                <w:sz w:val="24"/>
                <w:szCs w:val="24"/>
              </w:rPr>
              <w:fldChar w:fldCharType="begin"/>
            </w:r>
            <w:r w:rsidR="00757D20" w:rsidRPr="006076E8">
              <w:rPr>
                <w:lang w:val="fi-FI"/>
              </w:rPr>
              <w:instrText xml:space="preserve"> PAGE </w:instrText>
            </w:r>
            <w:r w:rsidR="00757D20" w:rsidRPr="006076E8">
              <w:rPr>
                <w:sz w:val="24"/>
                <w:szCs w:val="24"/>
              </w:rPr>
              <w:fldChar w:fldCharType="separate"/>
            </w:r>
            <w:r w:rsidR="00757D20" w:rsidRPr="006076E8">
              <w:rPr>
                <w:noProof/>
                <w:lang w:val="fi-FI"/>
              </w:rPr>
              <w:t>2</w:t>
            </w:r>
            <w:r w:rsidR="00757D20" w:rsidRPr="006076E8">
              <w:rPr>
                <w:sz w:val="24"/>
                <w:szCs w:val="24"/>
              </w:rPr>
              <w:fldChar w:fldCharType="end"/>
            </w:r>
            <w:r w:rsidR="00757D20" w:rsidRPr="006076E8">
              <w:rPr>
                <w:lang w:val="fi-FI"/>
              </w:rPr>
              <w:t xml:space="preserve"> </w:t>
            </w:r>
            <w:r w:rsidRPr="006076E8">
              <w:rPr>
                <w:lang w:val="fi-FI"/>
              </w:rPr>
              <w:t>dari</w:t>
            </w:r>
            <w:r w:rsidR="00757D20" w:rsidRPr="006076E8">
              <w:rPr>
                <w:lang w:val="fi-FI"/>
              </w:rPr>
              <w:t xml:space="preserve"> </w:t>
            </w:r>
            <w:r w:rsidR="00757D20" w:rsidRPr="006076E8">
              <w:rPr>
                <w:sz w:val="24"/>
                <w:szCs w:val="24"/>
              </w:rPr>
              <w:fldChar w:fldCharType="begin"/>
            </w:r>
            <w:r w:rsidR="00757D20" w:rsidRPr="006076E8">
              <w:rPr>
                <w:lang w:val="fi-FI"/>
              </w:rPr>
              <w:instrText xml:space="preserve"> NUMPAGES  </w:instrText>
            </w:r>
            <w:r w:rsidR="00757D20" w:rsidRPr="006076E8">
              <w:rPr>
                <w:sz w:val="24"/>
                <w:szCs w:val="24"/>
              </w:rPr>
              <w:fldChar w:fldCharType="separate"/>
            </w:r>
            <w:r w:rsidR="00757D20" w:rsidRPr="006076E8">
              <w:rPr>
                <w:noProof/>
                <w:lang w:val="fi-FI"/>
              </w:rPr>
              <w:t>2</w:t>
            </w:r>
            <w:r w:rsidR="00757D20" w:rsidRPr="006076E8">
              <w:rPr>
                <w:sz w:val="24"/>
                <w:szCs w:val="24"/>
              </w:rPr>
              <w:fldChar w:fldCharType="end"/>
            </w:r>
            <w:r w:rsidRPr="006076E8">
              <w:rPr>
                <w:b/>
                <w:bCs/>
                <w:sz w:val="24"/>
                <w:szCs w:val="24"/>
                <w:lang w:val="fi-FI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fi-FI"/>
              </w:rPr>
              <w:tab/>
            </w:r>
            <w:r>
              <w:rPr>
                <w:b/>
                <w:bCs/>
                <w:sz w:val="24"/>
                <w:szCs w:val="24"/>
                <w:lang w:val="fi-FI"/>
              </w:rPr>
              <w:tab/>
            </w:r>
            <w:r>
              <w:rPr>
                <w:b/>
                <w:bCs/>
                <w:sz w:val="24"/>
                <w:szCs w:val="24"/>
                <w:lang w:val="fi-FI"/>
              </w:rPr>
              <w:tab/>
            </w:r>
            <w:r>
              <w:rPr>
                <w:b/>
                <w:bCs/>
                <w:sz w:val="24"/>
                <w:szCs w:val="24"/>
                <w:lang w:val="fi-FI"/>
              </w:rPr>
              <w:tab/>
            </w:r>
            <w:r w:rsidRPr="00757D20">
              <w:rPr>
                <w:lang w:val="fi-FI"/>
              </w:rPr>
              <w:t>Pusat Laboratorium Narkotika BNN L</w:t>
            </w:r>
            <w:r>
              <w:rPr>
                <w:lang w:val="fi-FI"/>
              </w:rPr>
              <w:t xml:space="preserve">U-FRM </w:t>
            </w:r>
            <w:r w:rsidR="00F81390">
              <w:rPr>
                <w:lang w:val="fi-FI"/>
              </w:rPr>
              <w:t>6</w:t>
            </w:r>
            <w:r w:rsidR="00802672">
              <w:rPr>
                <w:lang w:val="fi-FI"/>
              </w:rPr>
              <w:t>7</w:t>
            </w:r>
            <w:r w:rsidR="00643D49">
              <w:rPr>
                <w:lang w:val="fi-FI"/>
              </w:rPr>
              <w:t>a</w:t>
            </w:r>
            <w:r>
              <w:rPr>
                <w:lang w:val="fi-FI"/>
              </w:rPr>
              <w:t>/ED0</w:t>
            </w:r>
            <w:r w:rsidR="008F6424">
              <w:rPr>
                <w:lang w:val="fi-FI"/>
              </w:rPr>
              <w:t>3</w:t>
            </w:r>
            <w:r>
              <w:rPr>
                <w:lang w:val="fi-FI"/>
              </w:rPr>
              <w:t>/REV00/</w:t>
            </w:r>
            <w:r w:rsidR="008F6424">
              <w:rPr>
                <w:lang w:val="fi-FI"/>
              </w:rPr>
              <w:t>10062026</w:t>
            </w:r>
          </w:p>
          <w:p w14:paraId="6D31391B" w14:textId="12984A71" w:rsidR="00757D20" w:rsidRDefault="00272CDE">
            <w:pPr>
              <w:pStyle w:val="Footer"/>
            </w:pPr>
          </w:p>
        </w:sdtContent>
      </w:sdt>
    </w:sdtContent>
  </w:sdt>
  <w:p w14:paraId="5C053572" w14:textId="42951AC8" w:rsidR="00757D20" w:rsidRPr="00757D20" w:rsidRDefault="00757D20" w:rsidP="00757D20">
    <w:pPr>
      <w:pStyle w:val="Footer"/>
      <w:jc w:val="right"/>
      <w:rPr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6BA62" w14:textId="77777777" w:rsidR="00272CDE" w:rsidRDefault="00272CDE" w:rsidP="00757D20">
      <w:pPr>
        <w:spacing w:after="0" w:line="240" w:lineRule="auto"/>
      </w:pPr>
      <w:r>
        <w:separator/>
      </w:r>
    </w:p>
  </w:footnote>
  <w:footnote w:type="continuationSeparator" w:id="0">
    <w:p w14:paraId="292E04B1" w14:textId="77777777" w:rsidR="00272CDE" w:rsidRDefault="00272CDE" w:rsidP="00757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7CD0" w14:textId="77777777" w:rsidR="00757D20" w:rsidRDefault="00757D20" w:rsidP="00757D2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E301A5" wp14:editId="24DC1ED0">
          <wp:simplePos x="0" y="0"/>
          <wp:positionH relativeFrom="column">
            <wp:posOffset>668655</wp:posOffset>
          </wp:positionH>
          <wp:positionV relativeFrom="paragraph">
            <wp:posOffset>-316865</wp:posOffset>
          </wp:positionV>
          <wp:extent cx="695997" cy="678298"/>
          <wp:effectExtent l="0" t="0" r="0" b="762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7" cy="681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E8FB72" w14:textId="2B96CA5C" w:rsidR="00757D20" w:rsidRDefault="00757D20" w:rsidP="00757D20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lang w:val="fi-FI"/>
      </w:rPr>
    </w:pPr>
  </w:p>
  <w:p w14:paraId="52DDF91F" w14:textId="28AB01F7" w:rsidR="006076E8" w:rsidRDefault="006076E8" w:rsidP="00757D20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lang w:val="fi-FI"/>
      </w:rPr>
    </w:pPr>
  </w:p>
  <w:p w14:paraId="26EDB9A4" w14:textId="77777777" w:rsidR="00802672" w:rsidRPr="00802672" w:rsidRDefault="00757D20" w:rsidP="00802672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lang w:val="fi-FI"/>
      </w:rPr>
    </w:pPr>
    <w:r w:rsidRPr="00802672">
      <w:rPr>
        <w:rFonts w:ascii="Arial" w:hAnsi="Arial" w:cs="Arial"/>
        <w:sz w:val="16"/>
        <w:szCs w:val="16"/>
        <w:lang w:val="fi-FI"/>
      </w:rPr>
      <w:t>BADAN NARKOTIKA NASIONAL</w:t>
    </w:r>
  </w:p>
  <w:p w14:paraId="714C870D" w14:textId="7CC183E4" w:rsidR="00802672" w:rsidRPr="00802672" w:rsidRDefault="00802672" w:rsidP="00802672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u w:val="single"/>
        <w:lang w:val="fi-FI"/>
      </w:rPr>
    </w:pPr>
    <w:r w:rsidRPr="00802672">
      <w:rPr>
        <w:rFonts w:ascii="Arial" w:hAnsi="Arial" w:cs="Arial"/>
        <w:sz w:val="16"/>
        <w:szCs w:val="16"/>
        <w:u w:val="single"/>
        <w:lang w:val="fi-FI"/>
      </w:rPr>
      <w:t>PUSAT LABORATORIUM NARKOTIKA</w:t>
    </w:r>
  </w:p>
  <w:p w14:paraId="4B14D57C" w14:textId="1FE5F263" w:rsidR="00757D20" w:rsidRDefault="00757D20" w:rsidP="00757D20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u w:val="single"/>
        <w:lang w:val="fi-FI"/>
      </w:rPr>
    </w:pPr>
  </w:p>
  <w:p w14:paraId="74E190AA" w14:textId="0C77AF4A" w:rsidR="006076E8" w:rsidRDefault="006076E8" w:rsidP="00757D20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u w:val="single"/>
        <w:lang w:val="fi-FI"/>
      </w:rPr>
    </w:pPr>
  </w:p>
  <w:p w14:paraId="668C6227" w14:textId="77777777" w:rsidR="006076E8" w:rsidRPr="00757D20" w:rsidRDefault="006076E8" w:rsidP="00757D20">
    <w:pPr>
      <w:spacing w:after="0" w:line="240" w:lineRule="auto"/>
      <w:ind w:right="10981"/>
      <w:jc w:val="center"/>
      <w:rPr>
        <w:rFonts w:ascii="Arial" w:hAnsi="Arial" w:cs="Arial"/>
        <w:sz w:val="16"/>
        <w:szCs w:val="16"/>
        <w:u w:val="single"/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C50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1235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5770"/>
    <w:multiLevelType w:val="hybridMultilevel"/>
    <w:tmpl w:val="E6D4FDC0"/>
    <w:lvl w:ilvl="0" w:tplc="60DA1C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03FB7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E2188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256E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A7181"/>
    <w:multiLevelType w:val="hybridMultilevel"/>
    <w:tmpl w:val="E6D4FD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902815">
    <w:abstractNumId w:val="2"/>
  </w:num>
  <w:num w:numId="2" w16cid:durableId="70279749">
    <w:abstractNumId w:val="4"/>
  </w:num>
  <w:num w:numId="3" w16cid:durableId="343671244">
    <w:abstractNumId w:val="3"/>
  </w:num>
  <w:num w:numId="4" w16cid:durableId="1568300226">
    <w:abstractNumId w:val="5"/>
  </w:num>
  <w:num w:numId="5" w16cid:durableId="232814377">
    <w:abstractNumId w:val="6"/>
  </w:num>
  <w:num w:numId="6" w16cid:durableId="140998282">
    <w:abstractNumId w:val="1"/>
  </w:num>
  <w:num w:numId="7" w16cid:durableId="30651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20"/>
    <w:rsid w:val="000224D9"/>
    <w:rsid w:val="000E7457"/>
    <w:rsid w:val="00106592"/>
    <w:rsid w:val="00186A2D"/>
    <w:rsid w:val="001C0FEB"/>
    <w:rsid w:val="00272CDE"/>
    <w:rsid w:val="002D412C"/>
    <w:rsid w:val="002F6C9A"/>
    <w:rsid w:val="0032048D"/>
    <w:rsid w:val="00327760"/>
    <w:rsid w:val="00356101"/>
    <w:rsid w:val="003D0BE8"/>
    <w:rsid w:val="003E7B4F"/>
    <w:rsid w:val="003F10B8"/>
    <w:rsid w:val="00430895"/>
    <w:rsid w:val="00450939"/>
    <w:rsid w:val="0046144C"/>
    <w:rsid w:val="004B613C"/>
    <w:rsid w:val="004D7705"/>
    <w:rsid w:val="004F69C1"/>
    <w:rsid w:val="00511F2C"/>
    <w:rsid w:val="0051436F"/>
    <w:rsid w:val="005346E2"/>
    <w:rsid w:val="00546C8B"/>
    <w:rsid w:val="00590494"/>
    <w:rsid w:val="005C52A6"/>
    <w:rsid w:val="006076E8"/>
    <w:rsid w:val="006259D3"/>
    <w:rsid w:val="00643D49"/>
    <w:rsid w:val="006832AE"/>
    <w:rsid w:val="0069675E"/>
    <w:rsid w:val="006B03B0"/>
    <w:rsid w:val="00753165"/>
    <w:rsid w:val="00757D20"/>
    <w:rsid w:val="007A3E00"/>
    <w:rsid w:val="007A62B7"/>
    <w:rsid w:val="00802672"/>
    <w:rsid w:val="00893300"/>
    <w:rsid w:val="008C570D"/>
    <w:rsid w:val="008F6424"/>
    <w:rsid w:val="00915F5F"/>
    <w:rsid w:val="00942BF7"/>
    <w:rsid w:val="00976455"/>
    <w:rsid w:val="009B1DCF"/>
    <w:rsid w:val="009E4EA5"/>
    <w:rsid w:val="00A1110D"/>
    <w:rsid w:val="00A6660F"/>
    <w:rsid w:val="00A76978"/>
    <w:rsid w:val="00A803EE"/>
    <w:rsid w:val="00AC5FA5"/>
    <w:rsid w:val="00B61AA9"/>
    <w:rsid w:val="00B66CA0"/>
    <w:rsid w:val="00BC20E0"/>
    <w:rsid w:val="00BC5715"/>
    <w:rsid w:val="00BD2008"/>
    <w:rsid w:val="00C355CB"/>
    <w:rsid w:val="00D01CF8"/>
    <w:rsid w:val="00D27759"/>
    <w:rsid w:val="00D46966"/>
    <w:rsid w:val="00D57C79"/>
    <w:rsid w:val="00DB3C5A"/>
    <w:rsid w:val="00DF1EF9"/>
    <w:rsid w:val="00DF485E"/>
    <w:rsid w:val="00E32CAD"/>
    <w:rsid w:val="00E57192"/>
    <w:rsid w:val="00E74248"/>
    <w:rsid w:val="00EC373E"/>
    <w:rsid w:val="00F37D14"/>
    <w:rsid w:val="00F81390"/>
    <w:rsid w:val="00FB10FD"/>
    <w:rsid w:val="00FB3185"/>
    <w:rsid w:val="00FB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F3CC4"/>
  <w15:chartTrackingRefBased/>
  <w15:docId w15:val="{2AA70DA1-3C8A-4BB4-990D-28791937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D20"/>
  </w:style>
  <w:style w:type="paragraph" w:styleId="Footer">
    <w:name w:val="footer"/>
    <w:basedOn w:val="Normal"/>
    <w:link w:val="FooterChar"/>
    <w:uiPriority w:val="99"/>
    <w:unhideWhenUsed/>
    <w:rsid w:val="00757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D20"/>
  </w:style>
  <w:style w:type="paragraph" w:styleId="ListParagraph">
    <w:name w:val="List Paragraph"/>
    <w:basedOn w:val="Normal"/>
    <w:uiPriority w:val="34"/>
    <w:qFormat/>
    <w:rsid w:val="00757D20"/>
    <w:pPr>
      <w:ind w:left="720"/>
      <w:contextualSpacing/>
    </w:pPr>
  </w:style>
  <w:style w:type="table" w:styleId="TableGrid">
    <w:name w:val="Table Grid"/>
    <w:basedOn w:val="TableNormal"/>
    <w:uiPriority w:val="39"/>
    <w:rsid w:val="0060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3D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D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D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D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3CAB-9368-40EA-98E6-A8ABA1F1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9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diani mardhatillah</dc:creator>
  <cp:keywords/>
  <dc:description/>
  <cp:lastModifiedBy>diani mardhatillah</cp:lastModifiedBy>
  <cp:revision>34</cp:revision>
  <cp:lastPrinted>2026-08-20T08:41:00Z</cp:lastPrinted>
  <dcterms:created xsi:type="dcterms:W3CDTF">2021-11-15T07:42:00Z</dcterms:created>
  <dcterms:modified xsi:type="dcterms:W3CDTF">2026-08-20T08:58:00Z</dcterms:modified>
</cp:coreProperties>
</file>